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E5F50" w14:textId="77777777" w:rsidR="00844D3A" w:rsidRPr="00FC5AE7" w:rsidRDefault="00844D3A" w:rsidP="002E2B28">
      <w:pPr>
        <w:pStyle w:val="IATED-PaperTitle"/>
      </w:pPr>
      <w:r w:rsidRPr="00FC5AE7">
        <w:t>CHALLENGES FOR USING REMOTE WORK WITHIN SMES</w:t>
      </w:r>
    </w:p>
    <w:p w14:paraId="6C4B87FB" w14:textId="77777777" w:rsidR="00B55A17" w:rsidRPr="00AC3807" w:rsidRDefault="00B55A17" w:rsidP="00537F75">
      <w:pPr>
        <w:pStyle w:val="IATED-Authors"/>
        <w:rPr>
          <w:lang w:val="de-DE"/>
        </w:rPr>
      </w:pPr>
      <w:r w:rsidRPr="00AC3807">
        <w:rPr>
          <w:lang w:val="de-DE"/>
        </w:rPr>
        <w:t>I. Hamburg</w:t>
      </w:r>
    </w:p>
    <w:p w14:paraId="28AC9535" w14:textId="77777777" w:rsidR="00B55A17" w:rsidRPr="00AC3807" w:rsidRDefault="00B55A17" w:rsidP="00B55A17">
      <w:pPr>
        <w:pStyle w:val="IATED-Affiliation"/>
        <w:rPr>
          <w:lang w:val="de-DE"/>
        </w:rPr>
      </w:pPr>
      <w:r w:rsidRPr="00AC3807">
        <w:rPr>
          <w:lang w:val="de-DE"/>
        </w:rPr>
        <w:t>Westfälische Hochschule Gelsenkirchen (GERMANY)</w:t>
      </w:r>
    </w:p>
    <w:p w14:paraId="082BD578" w14:textId="77777777" w:rsidR="00B55A17" w:rsidRPr="00705478" w:rsidRDefault="00B55A17" w:rsidP="00B55A17">
      <w:pPr>
        <w:pStyle w:val="Titel"/>
        <w:rPr>
          <w:lang w:val="en-GB"/>
        </w:rPr>
      </w:pPr>
      <w:r w:rsidRPr="00705478">
        <w:rPr>
          <w:lang w:val="en-GB"/>
        </w:rPr>
        <w:t>Abstract</w:t>
      </w:r>
    </w:p>
    <w:p w14:paraId="04F2CA15" w14:textId="3303E584" w:rsidR="00F04D18" w:rsidRPr="00272AC4" w:rsidRDefault="00F04D18" w:rsidP="00F04D18">
      <w:pPr>
        <w:rPr>
          <w:rFonts w:cs="Arial"/>
          <w:lang w:val="en-GB"/>
        </w:rPr>
      </w:pPr>
      <w:r w:rsidRPr="00272AC4">
        <w:rPr>
          <w:rFonts w:cs="Arial"/>
          <w:lang w:val="en-GB"/>
        </w:rPr>
        <w:t>During the past years</w:t>
      </w:r>
      <w:r w:rsidR="00155DAF">
        <w:rPr>
          <w:rFonts w:cs="Arial"/>
          <w:lang w:val="en-GB"/>
        </w:rPr>
        <w:t>,</w:t>
      </w:r>
      <w:r w:rsidR="00EF4E50">
        <w:rPr>
          <w:rFonts w:cs="Arial"/>
          <w:lang w:val="en-GB"/>
        </w:rPr>
        <w:t xml:space="preserve"> many </w:t>
      </w:r>
      <w:r w:rsidR="00155DAF">
        <w:rPr>
          <w:rFonts w:cs="Arial"/>
          <w:lang w:val="en-GB"/>
        </w:rPr>
        <w:t>companies have used flexible work</w:t>
      </w:r>
      <w:r w:rsidR="00EF4E50">
        <w:rPr>
          <w:rFonts w:cs="Arial"/>
          <w:lang w:val="en-GB"/>
        </w:rPr>
        <w:t>, with employees having op</w:t>
      </w:r>
      <w:r w:rsidRPr="00272AC4">
        <w:rPr>
          <w:rFonts w:cs="Arial"/>
          <w:lang w:val="en-GB"/>
        </w:rPr>
        <w:t xml:space="preserve">tions about working time, work location, and working patterns. Technological </w:t>
      </w:r>
      <w:r w:rsidR="00EF4E50">
        <w:rPr>
          <w:rFonts w:cs="Arial"/>
          <w:lang w:val="en-GB"/>
        </w:rPr>
        <w:t xml:space="preserve">developments make possible </w:t>
      </w:r>
      <w:r w:rsidRPr="00272AC4">
        <w:rPr>
          <w:rFonts w:cs="Arial"/>
          <w:lang w:val="en-GB"/>
        </w:rPr>
        <w:t xml:space="preserve">employers and employees </w:t>
      </w:r>
      <w:r w:rsidR="00EF4E50">
        <w:rPr>
          <w:rFonts w:cs="Arial"/>
          <w:lang w:val="en-GB"/>
        </w:rPr>
        <w:t>to seek</w:t>
      </w:r>
      <w:r w:rsidRPr="00272AC4">
        <w:rPr>
          <w:rFonts w:cs="Arial"/>
          <w:lang w:val="en-GB"/>
        </w:rPr>
        <w:t xml:space="preserve"> new opportunities </w:t>
      </w:r>
      <w:r w:rsidR="00EF4E50">
        <w:rPr>
          <w:rFonts w:cs="Arial"/>
          <w:lang w:val="en-GB"/>
        </w:rPr>
        <w:t xml:space="preserve">for </w:t>
      </w:r>
      <w:r w:rsidRPr="00272AC4">
        <w:rPr>
          <w:rFonts w:cs="Arial"/>
          <w:lang w:val="en-GB"/>
        </w:rPr>
        <w:t xml:space="preserve">flexible forms of work, particularly </w:t>
      </w:r>
      <w:r>
        <w:rPr>
          <w:rFonts w:cs="Arial"/>
          <w:lang w:val="en-GB"/>
        </w:rPr>
        <w:t xml:space="preserve">starting </w:t>
      </w:r>
      <w:r w:rsidRPr="00272AC4">
        <w:rPr>
          <w:rFonts w:cs="Arial"/>
          <w:lang w:val="en-GB"/>
        </w:rPr>
        <w:t xml:space="preserve">during the pandemic. Remote work, meaning that all work can be done remotely, is the most used flexible </w:t>
      </w:r>
      <w:r>
        <w:rPr>
          <w:rFonts w:cs="Arial"/>
          <w:lang w:val="en-GB"/>
        </w:rPr>
        <w:t>form of work.</w:t>
      </w:r>
      <w:r w:rsidRPr="00272AC4">
        <w:rPr>
          <w:rFonts w:cs="Arial"/>
          <w:lang w:val="en-GB"/>
        </w:rPr>
        <w:t xml:space="preserve"> </w:t>
      </w:r>
    </w:p>
    <w:p w14:paraId="713F309D" w14:textId="77777777" w:rsidR="00F04D18" w:rsidRPr="00272AC4" w:rsidRDefault="00F04D18" w:rsidP="00F04D18">
      <w:pPr>
        <w:rPr>
          <w:rFonts w:cs="Arial"/>
          <w:lang w:val="en-GB"/>
        </w:rPr>
      </w:pPr>
      <w:r w:rsidRPr="00272AC4">
        <w:rPr>
          <w:rFonts w:cs="Arial"/>
          <w:lang w:val="en-GB"/>
        </w:rPr>
        <w:t xml:space="preserve">For many companies worldwide, flexible working, particularly remote work is now becoming the new norm having advantages for employers and employees. For small and medium-sized enterprises (SMEs) remote work is important because it can improve SMEs’ ability to compete in a global marketplace by providing access to different human resources and reducing the overhead costs associated with physical office spaces. But many SMEs are hesitant to adopt remote work i.e. due to missing a strategy for </w:t>
      </w:r>
      <w:r>
        <w:rPr>
          <w:rFonts w:cs="Arial"/>
          <w:lang w:val="en-GB"/>
        </w:rPr>
        <w:t xml:space="preserve">work outside the offices, </w:t>
      </w:r>
      <w:r w:rsidRPr="00272AC4">
        <w:rPr>
          <w:rFonts w:cs="Arial"/>
          <w:lang w:val="en-GB"/>
        </w:rPr>
        <w:t xml:space="preserve">remote communication, </w:t>
      </w:r>
      <w:r>
        <w:rPr>
          <w:rFonts w:cs="Arial"/>
          <w:lang w:val="en-GB"/>
        </w:rPr>
        <w:t xml:space="preserve">and </w:t>
      </w:r>
      <w:r w:rsidRPr="00272AC4">
        <w:rPr>
          <w:rFonts w:cs="Arial"/>
          <w:lang w:val="en-GB"/>
        </w:rPr>
        <w:t>creating remote-only roles.</w:t>
      </w:r>
    </w:p>
    <w:p w14:paraId="2038DE97" w14:textId="05E85845" w:rsidR="00F04D18" w:rsidRPr="00272AC4" w:rsidRDefault="00F04D18" w:rsidP="00F04D18">
      <w:pPr>
        <w:rPr>
          <w:rFonts w:cs="Arial"/>
          <w:lang w:val="en-GB"/>
        </w:rPr>
      </w:pPr>
      <w:r w:rsidRPr="00272AC4">
        <w:rPr>
          <w:rFonts w:cs="Arial"/>
          <w:lang w:val="en-GB"/>
        </w:rPr>
        <w:t xml:space="preserve">In </w:t>
      </w:r>
      <w:r w:rsidR="000D54D3" w:rsidRPr="00272AC4">
        <w:rPr>
          <w:rFonts w:cs="Arial"/>
          <w:lang w:val="en-GB"/>
        </w:rPr>
        <w:t>this</w:t>
      </w:r>
      <w:r w:rsidR="000D54D3">
        <w:rPr>
          <w:rFonts w:cs="Arial"/>
          <w:lang w:val="en-GB"/>
        </w:rPr>
        <w:t xml:space="preserve"> paper</w:t>
      </w:r>
      <w:r w:rsidRPr="00272AC4">
        <w:rPr>
          <w:rFonts w:cs="Arial"/>
          <w:lang w:val="en-GB"/>
        </w:rPr>
        <w:t>, some challenges in connection with remote work are presented.</w:t>
      </w:r>
    </w:p>
    <w:p w14:paraId="40BFFB88" w14:textId="77777777" w:rsidR="00F04D18" w:rsidRPr="00272AC4" w:rsidRDefault="00F04D18" w:rsidP="00F04D18">
      <w:pPr>
        <w:rPr>
          <w:rFonts w:cs="Arial"/>
          <w:lang w:val="en-GB"/>
        </w:rPr>
      </w:pPr>
      <w:r>
        <w:rPr>
          <w:rFonts w:cs="Arial"/>
          <w:lang w:val="en-GB"/>
        </w:rPr>
        <w:t>V</w:t>
      </w:r>
      <w:r w:rsidRPr="00272AC4">
        <w:rPr>
          <w:rFonts w:cs="Arial"/>
          <w:lang w:val="en-GB"/>
        </w:rPr>
        <w:t xml:space="preserve">irtual technology </w:t>
      </w:r>
      <w:r>
        <w:rPr>
          <w:rFonts w:cs="Arial"/>
          <w:lang w:val="en-GB"/>
        </w:rPr>
        <w:t xml:space="preserve">has an important role in the adoption and successful use of </w:t>
      </w:r>
      <w:r w:rsidRPr="00272AC4">
        <w:rPr>
          <w:rFonts w:cs="Arial"/>
          <w:lang w:val="en-GB"/>
        </w:rPr>
        <w:t>remote work</w:t>
      </w:r>
      <w:r>
        <w:rPr>
          <w:rFonts w:cs="Arial"/>
          <w:lang w:val="en-GB"/>
        </w:rPr>
        <w:t xml:space="preserve"> within SMEs</w:t>
      </w:r>
      <w:r w:rsidRPr="00272AC4">
        <w:rPr>
          <w:rFonts w:cs="Arial"/>
          <w:lang w:val="en-GB"/>
        </w:rPr>
        <w:t xml:space="preserve">. Artificial Intelligence (AI) based tools </w:t>
      </w:r>
      <w:r>
        <w:rPr>
          <w:rFonts w:cs="Arial"/>
          <w:lang w:val="en-GB"/>
        </w:rPr>
        <w:t xml:space="preserve">can be used to </w:t>
      </w:r>
      <w:r w:rsidRPr="00272AC4">
        <w:rPr>
          <w:rFonts w:cs="Arial"/>
          <w:lang w:val="en-GB"/>
        </w:rPr>
        <w:t xml:space="preserve">manage routine tasks, schedule meetings through virtual platforms, and provide customer support </w:t>
      </w:r>
      <w:r>
        <w:rPr>
          <w:rFonts w:cs="Arial"/>
          <w:lang w:val="en-GB"/>
        </w:rPr>
        <w:t xml:space="preserve">i.e. </w:t>
      </w:r>
      <w:r w:rsidRPr="00272AC4">
        <w:rPr>
          <w:rFonts w:cs="Arial"/>
          <w:lang w:val="en-GB"/>
        </w:rPr>
        <w:t>via intelligent chatbots</w:t>
      </w:r>
      <w:r>
        <w:rPr>
          <w:rFonts w:cs="Arial"/>
          <w:lang w:val="en-GB"/>
        </w:rPr>
        <w:t>.</w:t>
      </w:r>
      <w:r w:rsidRPr="00272AC4">
        <w:rPr>
          <w:rFonts w:cs="Arial"/>
          <w:lang w:val="en-GB"/>
        </w:rPr>
        <w:t xml:space="preserve"> </w:t>
      </w:r>
    </w:p>
    <w:p w14:paraId="20215E7C" w14:textId="77777777" w:rsidR="00F04D18" w:rsidRPr="00272AC4" w:rsidRDefault="00F04D18" w:rsidP="00F04D18">
      <w:pPr>
        <w:rPr>
          <w:rFonts w:cs="Arial"/>
          <w:lang w:val="en-GB"/>
        </w:rPr>
      </w:pPr>
      <w:r w:rsidRPr="00272AC4">
        <w:rPr>
          <w:rFonts w:cs="Arial"/>
          <w:lang w:val="en-GB"/>
        </w:rPr>
        <w:t>In connection with virtual technology, additionally, with other challenges referring to remote work which becomes more prevalent, organizations and policymakers must consider the potential cyber risks and implement appropriate measures and corresponding training to protect against cyber threats which increased. Some measures are in this paper</w:t>
      </w:r>
      <w:r>
        <w:rPr>
          <w:rFonts w:cs="Arial"/>
          <w:lang w:val="en-GB"/>
        </w:rPr>
        <w:t>.</w:t>
      </w:r>
      <w:r w:rsidRPr="00272AC4">
        <w:rPr>
          <w:rFonts w:cs="Arial"/>
          <w:lang w:val="en-GB"/>
        </w:rPr>
        <w:t xml:space="preserve"> </w:t>
      </w:r>
    </w:p>
    <w:p w14:paraId="3B3278DD" w14:textId="2276B81D" w:rsidR="00F04D18" w:rsidRPr="009072C4" w:rsidRDefault="00F04D18" w:rsidP="00F04D18">
      <w:pPr>
        <w:rPr>
          <w:rFonts w:cs="Arial"/>
          <w:lang w:val="en-GB"/>
        </w:rPr>
      </w:pPr>
      <w:r w:rsidRPr="00272AC4">
        <w:rPr>
          <w:rFonts w:cs="Arial"/>
          <w:lang w:val="en-GB"/>
        </w:rPr>
        <w:t xml:space="preserve">A third challenge is the increased role of competence frameworks within remote work particularly to determine which skills, competencies, and </w:t>
      </w:r>
      <w:r w:rsidR="00752D1B">
        <w:rPr>
          <w:rFonts w:cs="Arial"/>
          <w:lang w:val="en-GB"/>
        </w:rPr>
        <w:t>behaviours</w:t>
      </w:r>
      <w:r w:rsidRPr="00272AC4">
        <w:rPr>
          <w:rFonts w:cs="Arial"/>
          <w:lang w:val="en-GB"/>
        </w:rPr>
        <w:t xml:space="preserve"> of employees correspond to </w:t>
      </w:r>
      <w:r>
        <w:rPr>
          <w:rFonts w:cs="Arial"/>
          <w:lang w:val="en-GB"/>
        </w:rPr>
        <w:t>achieving</w:t>
      </w:r>
      <w:r w:rsidRPr="00FF7E2C">
        <w:rPr>
          <w:rFonts w:cs="Arial"/>
          <w:lang w:val="en-GB"/>
        </w:rPr>
        <w:t xml:space="preserve"> </w:t>
      </w:r>
      <w:r w:rsidRPr="00272AC4">
        <w:rPr>
          <w:rFonts w:cs="Arial"/>
          <w:lang w:val="en-GB"/>
        </w:rPr>
        <w:t xml:space="preserve">job requirements and to the </w:t>
      </w:r>
      <w:r>
        <w:rPr>
          <w:rFonts w:cs="Arial"/>
          <w:lang w:val="en-GB"/>
        </w:rPr>
        <w:t xml:space="preserve">use of </w:t>
      </w:r>
      <w:r w:rsidRPr="00272AC4">
        <w:rPr>
          <w:rFonts w:cs="Arial"/>
          <w:lang w:val="en-GB"/>
        </w:rPr>
        <w:t xml:space="preserve">virtual technology they work with. In this context, the digital competence of employees and employers plays an important role in remote work. DigComp framework </w:t>
      </w:r>
      <w:r>
        <w:rPr>
          <w:rFonts w:cs="Arial"/>
          <w:lang w:val="en-GB"/>
        </w:rPr>
        <w:t xml:space="preserve">could </w:t>
      </w:r>
      <w:r w:rsidRPr="00272AC4">
        <w:rPr>
          <w:rFonts w:cs="Arial"/>
          <w:lang w:val="en-GB"/>
        </w:rPr>
        <w:t xml:space="preserve">be used as a basis for </w:t>
      </w:r>
      <w:r>
        <w:rPr>
          <w:rFonts w:cs="Arial"/>
          <w:lang w:val="en-GB"/>
        </w:rPr>
        <w:t xml:space="preserve">the development of </w:t>
      </w:r>
      <w:r w:rsidRPr="00272AC4">
        <w:rPr>
          <w:rFonts w:cs="Arial"/>
          <w:lang w:val="en-GB"/>
        </w:rPr>
        <w:t>competence</w:t>
      </w:r>
      <w:r>
        <w:rPr>
          <w:rFonts w:cs="Arial"/>
          <w:lang w:val="en-GB"/>
        </w:rPr>
        <w:t xml:space="preserve"> frameworks referring to general and technical </w:t>
      </w:r>
      <w:r w:rsidRPr="00272AC4">
        <w:rPr>
          <w:rFonts w:cs="Arial"/>
          <w:lang w:val="en-GB"/>
        </w:rPr>
        <w:t>terms [6</w:t>
      </w:r>
      <w:r>
        <w:rPr>
          <w:rFonts w:cs="Arial"/>
          <w:lang w:val="en-GB"/>
        </w:rPr>
        <w:t xml:space="preserve">] as well as the author’s </w:t>
      </w:r>
      <w:r w:rsidRPr="006B419D">
        <w:rPr>
          <w:rFonts w:cs="Arial"/>
          <w:lang w:val="en-GB"/>
        </w:rPr>
        <w:t xml:space="preserve">results about competence frameworks. </w:t>
      </w:r>
    </w:p>
    <w:p w14:paraId="1A538A82" w14:textId="758AC9E9" w:rsidR="00F04D18" w:rsidRDefault="00F04D18" w:rsidP="00F04D18">
      <w:pPr>
        <w:rPr>
          <w:rFonts w:cs="Arial"/>
          <w:lang w:val="en-GB"/>
        </w:rPr>
      </w:pPr>
      <w:r w:rsidRPr="00272AC4">
        <w:rPr>
          <w:rFonts w:cs="Arial"/>
          <w:lang w:val="en-GB"/>
        </w:rPr>
        <w:t xml:space="preserve">The author </w:t>
      </w:r>
      <w:r w:rsidR="00157B9C">
        <w:rPr>
          <w:rFonts w:cs="Arial"/>
          <w:lang w:val="en-GB"/>
        </w:rPr>
        <w:t xml:space="preserve">started </w:t>
      </w:r>
      <w:r w:rsidR="00197827">
        <w:rPr>
          <w:rFonts w:cs="Arial"/>
          <w:lang w:val="en-GB"/>
        </w:rPr>
        <w:t xml:space="preserve">to </w:t>
      </w:r>
      <w:r w:rsidRPr="00272AC4">
        <w:rPr>
          <w:rFonts w:cs="Arial"/>
          <w:lang w:val="en-GB"/>
        </w:rPr>
        <w:t xml:space="preserve">discuss </w:t>
      </w:r>
      <w:r w:rsidR="00197827">
        <w:rPr>
          <w:rFonts w:cs="Arial"/>
          <w:lang w:val="en-GB"/>
        </w:rPr>
        <w:t xml:space="preserve">remote work </w:t>
      </w:r>
      <w:r w:rsidRPr="00272AC4">
        <w:rPr>
          <w:rFonts w:cs="Arial"/>
          <w:lang w:val="en-GB"/>
        </w:rPr>
        <w:t>challenges with European SMEs and consultants</w:t>
      </w:r>
      <w:r>
        <w:rPr>
          <w:rFonts w:cs="Arial"/>
          <w:lang w:val="en-GB"/>
        </w:rPr>
        <w:t xml:space="preserve">, to review existing approaches </w:t>
      </w:r>
      <w:r w:rsidRPr="00272AC4">
        <w:rPr>
          <w:rFonts w:cs="Arial"/>
          <w:lang w:val="en-GB"/>
        </w:rPr>
        <w:t>and develop some proposals</w:t>
      </w:r>
      <w:r>
        <w:rPr>
          <w:rFonts w:cs="Arial"/>
          <w:lang w:val="en-GB"/>
        </w:rPr>
        <w:t xml:space="preserve"> to fulfil the challenges</w:t>
      </w:r>
      <w:r w:rsidRPr="00272AC4">
        <w:rPr>
          <w:rFonts w:cs="Arial"/>
          <w:lang w:val="en-GB"/>
        </w:rPr>
        <w:t>.</w:t>
      </w:r>
      <w:r w:rsidRPr="008F4EE3">
        <w:rPr>
          <w:rFonts w:cs="Arial"/>
          <w:lang w:val="en-GB"/>
        </w:rPr>
        <w:t xml:space="preserve"> </w:t>
      </w:r>
      <w:r>
        <w:rPr>
          <w:rFonts w:cs="Arial"/>
          <w:lang w:val="en-GB"/>
        </w:rPr>
        <w:t xml:space="preserve">The first step is defining clear requirements for remote work in their companies, i.e. listing technical skills and qualifications, specific communication and collaboration competencies, expectations, remote tools and systems, the employees </w:t>
      </w:r>
      <w:proofErr w:type="gramStart"/>
      <w:r>
        <w:rPr>
          <w:rFonts w:cs="Arial"/>
          <w:lang w:val="en-GB"/>
        </w:rPr>
        <w:t>have to</w:t>
      </w:r>
      <w:proofErr w:type="gramEnd"/>
      <w:r>
        <w:rPr>
          <w:rFonts w:cs="Arial"/>
          <w:lang w:val="en-GB"/>
        </w:rPr>
        <w:t xml:space="preserve"> use, and existing training programs for remote work. By using these results, it will be discussed which type of competence frameworks companies would like to use (i.e. generic, functional, behaviours, etc) or help them to create their one, based on research and analysis of the company-specific remote work environments. Methods for conducting job analysis in the company will be discussed. This can help to improve the job requirements and the already defined competence frameworks.</w:t>
      </w:r>
    </w:p>
    <w:p w14:paraId="11F55700" w14:textId="1EEE0EED" w:rsidR="00F04D18" w:rsidRDefault="00F04D18" w:rsidP="00F04D18">
      <w:pPr>
        <w:rPr>
          <w:rFonts w:cs="Arial"/>
          <w:lang w:val="en-GB"/>
        </w:rPr>
      </w:pPr>
      <w:r>
        <w:rPr>
          <w:rFonts w:cs="Arial"/>
          <w:lang w:val="en-GB"/>
        </w:rPr>
        <w:t xml:space="preserve">The use of AI tools to transform/improve many aspects of the teaching/learning/training processes within SMEs will be </w:t>
      </w:r>
      <w:r w:rsidR="00752D1B">
        <w:rPr>
          <w:rFonts w:cs="Arial"/>
          <w:lang w:val="en-GB"/>
        </w:rPr>
        <w:t xml:space="preserve">considered, </w:t>
      </w:r>
      <w:proofErr w:type="gramStart"/>
      <w:r w:rsidR="00752D1B">
        <w:rPr>
          <w:rFonts w:cs="Arial"/>
          <w:lang w:val="en-GB"/>
        </w:rPr>
        <w:t xml:space="preserve">at </w:t>
      </w:r>
      <w:r>
        <w:rPr>
          <w:rFonts w:cs="Arial"/>
          <w:lang w:val="en-GB"/>
        </w:rPr>
        <w:t xml:space="preserve"> the</w:t>
      </w:r>
      <w:proofErr w:type="gramEnd"/>
      <w:r>
        <w:rPr>
          <w:rFonts w:cs="Arial"/>
          <w:lang w:val="en-GB"/>
        </w:rPr>
        <w:t xml:space="preserve"> development of some AI-using training modules for remote work. </w:t>
      </w:r>
    </w:p>
    <w:p w14:paraId="14A913AB" w14:textId="25311330" w:rsidR="00B55A17" w:rsidRPr="00705478" w:rsidRDefault="00F04D18" w:rsidP="00F04D18">
      <w:pPr>
        <w:rPr>
          <w:lang w:val="en-GB"/>
        </w:rPr>
      </w:pPr>
      <w:r>
        <w:rPr>
          <w:rFonts w:cs="Arial"/>
          <w:lang w:val="en-GB"/>
        </w:rPr>
        <w:t>This future work will be presented shortly in the last part of the paper.</w:t>
      </w:r>
    </w:p>
    <w:p w14:paraId="35644E01" w14:textId="3D8A3B59" w:rsidR="00B55A17" w:rsidRPr="00FC5AE7" w:rsidRDefault="00B55A17" w:rsidP="00B55A17">
      <w:r w:rsidRPr="000D54D3">
        <w:rPr>
          <w:b/>
          <w:bCs/>
          <w:lang w:val="en-GB"/>
        </w:rPr>
        <w:t>Keywords</w:t>
      </w:r>
      <w:r w:rsidRPr="00FC5AE7">
        <w:rPr>
          <w:lang w:val="en-GB"/>
        </w:rPr>
        <w:t xml:space="preserve">: Flexible working, </w:t>
      </w:r>
      <w:r w:rsidR="00F04D18">
        <w:rPr>
          <w:lang w:val="en-GB"/>
        </w:rPr>
        <w:t>r</w:t>
      </w:r>
      <w:r w:rsidRPr="00FC5AE7">
        <w:rPr>
          <w:lang w:val="en-GB"/>
        </w:rPr>
        <w:t xml:space="preserve">emote work, remote technology, SMEs, </w:t>
      </w:r>
      <w:r w:rsidR="000D54D3">
        <w:rPr>
          <w:lang w:val="en-GB"/>
        </w:rPr>
        <w:t>c</w:t>
      </w:r>
      <w:r w:rsidRPr="00FC5AE7">
        <w:rPr>
          <w:lang w:val="en-GB"/>
        </w:rPr>
        <w:t>yber risks, competence framework</w:t>
      </w:r>
      <w:r w:rsidR="000D54D3">
        <w:rPr>
          <w:lang w:val="en-GB"/>
        </w:rPr>
        <w:t>s</w:t>
      </w:r>
      <w:r w:rsidRPr="00FC5AE7">
        <w:rPr>
          <w:lang w:val="en-GB"/>
        </w:rPr>
        <w:t>, training</w:t>
      </w:r>
    </w:p>
    <w:p w14:paraId="64114FC2" w14:textId="2C6A6F5A" w:rsidR="00B55A17" w:rsidRPr="00FC5AE7" w:rsidRDefault="004D3018" w:rsidP="00B55A17">
      <w:pPr>
        <w:pStyle w:val="berschrift1"/>
        <w:rPr>
          <w:lang w:val="en-GB"/>
        </w:rPr>
      </w:pPr>
      <w:r w:rsidRPr="00FC5AE7">
        <w:rPr>
          <w:lang w:val="en-GB"/>
        </w:rPr>
        <w:t>INTRODUCTION</w:t>
      </w:r>
      <w:r w:rsidR="00B55A17" w:rsidRPr="00FC5AE7">
        <w:rPr>
          <w:lang w:val="en-GB"/>
        </w:rPr>
        <w:t xml:space="preserve"> </w:t>
      </w:r>
    </w:p>
    <w:p w14:paraId="7D6EBA59" w14:textId="36952753" w:rsidR="003A4611" w:rsidRPr="00777AE2" w:rsidRDefault="00EF4E50" w:rsidP="003A4611">
      <w:pPr>
        <w:rPr>
          <w:rFonts w:cs="Arial"/>
          <w:lang w:val="en-GB"/>
        </w:rPr>
      </w:pPr>
      <w:r>
        <w:rPr>
          <w:rFonts w:cs="Arial"/>
          <w:lang w:val="en-GB"/>
        </w:rPr>
        <w:t>In the last years</w:t>
      </w:r>
      <w:r w:rsidR="003A4611" w:rsidRPr="00777AE2">
        <w:rPr>
          <w:rFonts w:cs="Arial"/>
          <w:lang w:val="en-GB"/>
        </w:rPr>
        <w:t xml:space="preserve"> </w:t>
      </w:r>
      <w:r>
        <w:rPr>
          <w:rFonts w:cs="Arial"/>
          <w:lang w:val="en-GB"/>
        </w:rPr>
        <w:t xml:space="preserve">in many companies, </w:t>
      </w:r>
      <w:r w:rsidR="003A4611" w:rsidRPr="00777AE2">
        <w:rPr>
          <w:rFonts w:cs="Arial"/>
          <w:lang w:val="en-GB"/>
        </w:rPr>
        <w:t xml:space="preserve">flexible working </w:t>
      </w:r>
      <w:r>
        <w:rPr>
          <w:rFonts w:cs="Arial"/>
          <w:lang w:val="en-GB"/>
        </w:rPr>
        <w:t>has</w:t>
      </w:r>
      <w:r w:rsidR="003A4611" w:rsidRPr="00777AE2">
        <w:rPr>
          <w:rFonts w:cs="Arial"/>
          <w:lang w:val="en-GB"/>
        </w:rPr>
        <w:t xml:space="preserve"> been used with options for employees about working time, work location, and patterns of working</w:t>
      </w:r>
      <w:r w:rsidR="003A4611">
        <w:rPr>
          <w:rFonts w:cs="Arial"/>
          <w:lang w:val="en-GB"/>
        </w:rPr>
        <w:t xml:space="preserve"> [1]</w:t>
      </w:r>
      <w:r w:rsidR="003A4611" w:rsidRPr="00777AE2">
        <w:rPr>
          <w:rFonts w:cs="Arial"/>
          <w:lang w:val="en-GB"/>
        </w:rPr>
        <w:t>. Technological</w:t>
      </w:r>
      <w:r>
        <w:rPr>
          <w:rFonts w:cs="Arial"/>
          <w:lang w:val="en-GB"/>
        </w:rPr>
        <w:t xml:space="preserve"> developments</w:t>
      </w:r>
      <w:r w:rsidR="003A4611">
        <w:rPr>
          <w:rFonts w:cs="Arial"/>
          <w:lang w:val="en-GB"/>
        </w:rPr>
        <w:t>,</w:t>
      </w:r>
      <w:r w:rsidR="003A4611" w:rsidRPr="00A3315A">
        <w:rPr>
          <w:rFonts w:cs="Arial"/>
          <w:lang w:val="en-GB"/>
        </w:rPr>
        <w:t xml:space="preserve"> </w:t>
      </w:r>
      <w:r w:rsidR="003A4611">
        <w:rPr>
          <w:rFonts w:cs="Arial"/>
          <w:lang w:val="en-GB"/>
        </w:rPr>
        <w:t xml:space="preserve">Artificial </w:t>
      </w:r>
      <w:r w:rsidR="003A4611">
        <w:rPr>
          <w:rFonts w:cs="Arial"/>
          <w:lang w:val="en-GB"/>
        </w:rPr>
        <w:lastRenderedPageBreak/>
        <w:t>Intelligence (AI)</w:t>
      </w:r>
      <w:r w:rsidR="003A4611" w:rsidRPr="001D0361">
        <w:rPr>
          <w:rFonts w:cs="Arial"/>
          <w:lang w:val="en-GB"/>
        </w:rPr>
        <w:t xml:space="preserve"> based </w:t>
      </w:r>
      <w:r>
        <w:rPr>
          <w:rFonts w:cs="Arial"/>
          <w:lang w:val="en-GB"/>
        </w:rPr>
        <w:t xml:space="preserve">working </w:t>
      </w:r>
      <w:r w:rsidR="003A4611" w:rsidRPr="001D0361">
        <w:rPr>
          <w:rFonts w:cs="Arial"/>
          <w:lang w:val="en-GB"/>
        </w:rPr>
        <w:t>tools</w:t>
      </w:r>
      <w:r w:rsidR="003A4611">
        <w:rPr>
          <w:rFonts w:cs="Arial"/>
          <w:lang w:val="en-GB"/>
        </w:rPr>
        <w:t xml:space="preserve"> [2]</w:t>
      </w:r>
      <w:r w:rsidR="003A4611" w:rsidRPr="00777AE2">
        <w:rPr>
          <w:rFonts w:cs="Arial"/>
          <w:lang w:val="en-GB"/>
        </w:rPr>
        <w:t xml:space="preserve"> facilitate employers and employees to seek new </w:t>
      </w:r>
      <w:r w:rsidR="003A4611">
        <w:rPr>
          <w:rFonts w:cs="Arial"/>
          <w:lang w:val="en-GB"/>
        </w:rPr>
        <w:t xml:space="preserve">work </w:t>
      </w:r>
      <w:r w:rsidR="003A4611" w:rsidRPr="00777AE2">
        <w:rPr>
          <w:rFonts w:cs="Arial"/>
          <w:lang w:val="en-GB"/>
        </w:rPr>
        <w:t xml:space="preserve">opportunities </w:t>
      </w:r>
      <w:r w:rsidR="003A4611">
        <w:rPr>
          <w:rFonts w:cs="Arial"/>
          <w:lang w:val="en-GB"/>
        </w:rPr>
        <w:t xml:space="preserve">i.e. </w:t>
      </w:r>
      <w:r w:rsidR="003A4611" w:rsidRPr="00777AE2">
        <w:rPr>
          <w:rFonts w:cs="Arial"/>
          <w:lang w:val="en-GB"/>
        </w:rPr>
        <w:t>flexible forms of work</w:t>
      </w:r>
      <w:r w:rsidR="003A4611">
        <w:rPr>
          <w:rFonts w:cs="Arial"/>
          <w:lang w:val="en-GB"/>
        </w:rPr>
        <w:t>,</w:t>
      </w:r>
      <w:r w:rsidR="003A4611" w:rsidRPr="00777AE2">
        <w:rPr>
          <w:rFonts w:cs="Arial"/>
          <w:lang w:val="en-GB"/>
        </w:rPr>
        <w:t xml:space="preserve"> particularly starting during the pandemic. </w:t>
      </w:r>
    </w:p>
    <w:p w14:paraId="1BEFDF3F" w14:textId="77777777" w:rsidR="003A4611" w:rsidRPr="008C51B0" w:rsidRDefault="003A4611" w:rsidP="003A4611">
      <w:pPr>
        <w:ind w:left="360"/>
        <w:rPr>
          <w:rFonts w:cs="Arial"/>
          <w:lang w:val="en-GB"/>
        </w:rPr>
      </w:pPr>
      <w:r w:rsidRPr="008C51B0">
        <w:rPr>
          <w:rFonts w:cs="Arial"/>
          <w:lang w:val="en-GB"/>
        </w:rPr>
        <w:t>Examples of flexible forms of work are the following</w:t>
      </w:r>
      <w:r>
        <w:rPr>
          <w:rFonts w:cs="Arial"/>
          <w:lang w:val="en-GB"/>
        </w:rPr>
        <w:t>:</w:t>
      </w:r>
      <w:r w:rsidRPr="008C51B0">
        <w:rPr>
          <w:rFonts w:cs="Arial"/>
          <w:lang w:val="en-GB"/>
        </w:rPr>
        <w:t xml:space="preserve"> </w:t>
      </w:r>
    </w:p>
    <w:p w14:paraId="5C54318D" w14:textId="77777777" w:rsidR="003A4611" w:rsidRPr="008C51B0" w:rsidRDefault="003A4611" w:rsidP="003A4611">
      <w:pPr>
        <w:pStyle w:val="Listenabsatz"/>
        <w:numPr>
          <w:ilvl w:val="0"/>
          <w:numId w:val="37"/>
        </w:numPr>
        <w:spacing w:before="0" w:after="160" w:line="259" w:lineRule="auto"/>
        <w:contextualSpacing/>
        <w:rPr>
          <w:rFonts w:cs="Arial"/>
          <w:lang w:val="en-GB"/>
        </w:rPr>
      </w:pPr>
      <w:r w:rsidRPr="008C51B0">
        <w:rPr>
          <w:rFonts w:cs="Arial"/>
          <w:lang w:val="en-GB"/>
        </w:rPr>
        <w:t xml:space="preserve">Telecommuting is a flexible working form where employees can work all or part of their working week away from the office. </w:t>
      </w:r>
    </w:p>
    <w:p w14:paraId="24FDDADF" w14:textId="77777777" w:rsidR="003A4611" w:rsidRPr="008C51B0" w:rsidRDefault="003A4611" w:rsidP="003A4611">
      <w:pPr>
        <w:pStyle w:val="Listenabsatz"/>
        <w:numPr>
          <w:ilvl w:val="0"/>
          <w:numId w:val="37"/>
        </w:numPr>
        <w:spacing w:before="0" w:after="160" w:line="259" w:lineRule="auto"/>
        <w:contextualSpacing/>
        <w:rPr>
          <w:rFonts w:cs="Arial"/>
          <w:lang w:val="en-GB"/>
        </w:rPr>
      </w:pPr>
      <w:r w:rsidRPr="008C51B0">
        <w:rPr>
          <w:rFonts w:cs="Arial"/>
          <w:lang w:val="en-GB"/>
        </w:rPr>
        <w:t xml:space="preserve">The most used form of flexible work is remote work which means that work can be done remotely. </w:t>
      </w:r>
    </w:p>
    <w:p w14:paraId="39C25F06" w14:textId="77777777" w:rsidR="003A4611" w:rsidRPr="008C51B0" w:rsidRDefault="003A4611" w:rsidP="003A4611">
      <w:pPr>
        <w:pStyle w:val="Listenabsatz"/>
        <w:numPr>
          <w:ilvl w:val="0"/>
          <w:numId w:val="37"/>
        </w:numPr>
        <w:spacing w:before="0" w:after="160" w:line="259" w:lineRule="auto"/>
        <w:contextualSpacing/>
        <w:rPr>
          <w:rFonts w:cs="Arial"/>
          <w:lang w:val="en-GB"/>
        </w:rPr>
      </w:pPr>
      <w:r w:rsidRPr="008C51B0">
        <w:rPr>
          <w:rFonts w:cs="Arial"/>
          <w:lang w:val="en-GB"/>
        </w:rPr>
        <w:t xml:space="preserve">Flexitime is another flexible work form where employees can choose the </w:t>
      </w:r>
      <w:r>
        <w:rPr>
          <w:rFonts w:cs="Arial"/>
          <w:lang w:val="en-GB"/>
        </w:rPr>
        <w:t>beginning</w:t>
      </w:r>
      <w:r w:rsidRPr="008C51B0">
        <w:rPr>
          <w:rFonts w:cs="Arial"/>
          <w:lang w:val="en-GB"/>
        </w:rPr>
        <w:t xml:space="preserve"> and end</w:t>
      </w:r>
      <w:r>
        <w:rPr>
          <w:rFonts w:cs="Arial"/>
          <w:lang w:val="en-GB"/>
        </w:rPr>
        <w:t>ing</w:t>
      </w:r>
      <w:r w:rsidRPr="008C51B0">
        <w:rPr>
          <w:rFonts w:cs="Arial"/>
          <w:lang w:val="en-GB"/>
        </w:rPr>
        <w:t xml:space="preserve"> of their work. </w:t>
      </w:r>
    </w:p>
    <w:p w14:paraId="70C443FD" w14:textId="77777777" w:rsidR="003A4611" w:rsidRPr="008C51B0" w:rsidRDefault="003A4611" w:rsidP="003A4611">
      <w:pPr>
        <w:pStyle w:val="Listenabsatz"/>
        <w:numPr>
          <w:ilvl w:val="0"/>
          <w:numId w:val="37"/>
        </w:numPr>
        <w:spacing w:before="0" w:after="160" w:line="259" w:lineRule="auto"/>
        <w:contextualSpacing/>
        <w:rPr>
          <w:rFonts w:cs="Arial"/>
          <w:lang w:val="en-GB"/>
        </w:rPr>
      </w:pPr>
      <w:r w:rsidRPr="008C51B0">
        <w:rPr>
          <w:rFonts w:cs="Arial"/>
          <w:lang w:val="en-GB"/>
        </w:rPr>
        <w:t xml:space="preserve">Condensed Workweeks are used by weekly (or monthly) contracted work hours in a shorter </w:t>
      </w:r>
      <w:r>
        <w:rPr>
          <w:rFonts w:cs="Arial"/>
          <w:lang w:val="en-GB"/>
        </w:rPr>
        <w:t>period</w:t>
      </w:r>
      <w:r w:rsidRPr="008C51B0">
        <w:rPr>
          <w:rFonts w:cs="Arial"/>
          <w:lang w:val="en-GB"/>
        </w:rPr>
        <w:t xml:space="preserve">. </w:t>
      </w:r>
    </w:p>
    <w:p w14:paraId="347146CF" w14:textId="77E783E8" w:rsidR="003A4611" w:rsidRPr="00777AE2" w:rsidRDefault="003A4611" w:rsidP="003A4611">
      <w:pPr>
        <w:rPr>
          <w:rFonts w:cs="Arial"/>
          <w:lang w:val="en-GB"/>
        </w:rPr>
      </w:pPr>
      <w:r w:rsidRPr="00777AE2">
        <w:rPr>
          <w:rFonts w:cs="Arial"/>
          <w:lang w:val="en-GB"/>
        </w:rPr>
        <w:t>For many companies around the world, flexible work, particularly remote work</w:t>
      </w:r>
      <w:r>
        <w:rPr>
          <w:rFonts w:cs="Arial"/>
          <w:lang w:val="en-GB"/>
        </w:rPr>
        <w:t>,</w:t>
      </w:r>
      <w:r w:rsidRPr="00777AE2">
        <w:rPr>
          <w:rFonts w:cs="Arial"/>
          <w:lang w:val="en-GB"/>
        </w:rPr>
        <w:t xml:space="preserve"> is now the new norm having advantages for employers like i.e. attract</w:t>
      </w:r>
      <w:r>
        <w:rPr>
          <w:rFonts w:cs="Arial"/>
          <w:lang w:val="en-GB"/>
        </w:rPr>
        <w:t>ing</w:t>
      </w:r>
      <w:r w:rsidRPr="00777AE2">
        <w:rPr>
          <w:rFonts w:cs="Arial"/>
          <w:lang w:val="en-GB"/>
        </w:rPr>
        <w:t xml:space="preserve"> and retain</w:t>
      </w:r>
      <w:r>
        <w:rPr>
          <w:rFonts w:cs="Arial"/>
          <w:lang w:val="en-GB"/>
        </w:rPr>
        <w:t>ing</w:t>
      </w:r>
      <w:r w:rsidRPr="00777AE2">
        <w:rPr>
          <w:rFonts w:cs="Arial"/>
          <w:lang w:val="en-GB"/>
        </w:rPr>
        <w:t xml:space="preserve"> talented employees, improv</w:t>
      </w:r>
      <w:r>
        <w:rPr>
          <w:rFonts w:cs="Arial"/>
          <w:lang w:val="en-GB"/>
        </w:rPr>
        <w:t>ing</w:t>
      </w:r>
      <w:r w:rsidRPr="00777AE2">
        <w:rPr>
          <w:rFonts w:cs="Arial"/>
          <w:lang w:val="en-GB"/>
        </w:rPr>
        <w:t xml:space="preserve"> employees' job performances, boosting productivity in the workplace, </w:t>
      </w:r>
      <w:r>
        <w:rPr>
          <w:rFonts w:cs="Arial"/>
          <w:lang w:val="en-GB"/>
        </w:rPr>
        <w:t xml:space="preserve">and </w:t>
      </w:r>
      <w:r w:rsidRPr="00777AE2">
        <w:rPr>
          <w:rFonts w:cs="Arial"/>
          <w:lang w:val="en-GB"/>
        </w:rPr>
        <w:t>reduc</w:t>
      </w:r>
      <w:r>
        <w:rPr>
          <w:rFonts w:cs="Arial"/>
          <w:lang w:val="en-GB"/>
        </w:rPr>
        <w:t>ing</w:t>
      </w:r>
      <w:r w:rsidRPr="00777AE2">
        <w:rPr>
          <w:rFonts w:cs="Arial"/>
          <w:lang w:val="en-GB"/>
        </w:rPr>
        <w:t xml:space="preserve"> costs on fixed and operational expenditure. Referring employees, </w:t>
      </w:r>
      <w:r>
        <w:rPr>
          <w:rFonts w:cs="Arial"/>
          <w:lang w:val="en-GB"/>
        </w:rPr>
        <w:t xml:space="preserve">flexible work </w:t>
      </w:r>
      <w:r w:rsidRPr="00777AE2">
        <w:rPr>
          <w:rFonts w:cs="Arial"/>
          <w:lang w:val="en-GB"/>
        </w:rPr>
        <w:t>drives employee engagement and productivity, provides better work-life balance with lower levels of stress and help</w:t>
      </w:r>
      <w:r>
        <w:rPr>
          <w:rFonts w:cs="Arial"/>
          <w:lang w:val="en-GB"/>
        </w:rPr>
        <w:t>s</w:t>
      </w:r>
      <w:r w:rsidRPr="00777AE2">
        <w:rPr>
          <w:rFonts w:cs="Arial"/>
          <w:lang w:val="en-GB"/>
        </w:rPr>
        <w:t xml:space="preserve"> them to adapt quickly to different working environments.</w:t>
      </w:r>
    </w:p>
    <w:p w14:paraId="78B63D73" w14:textId="77777777" w:rsidR="003A4611" w:rsidRPr="00777AE2" w:rsidRDefault="003A4611" w:rsidP="003A4611">
      <w:pPr>
        <w:rPr>
          <w:rFonts w:cs="Arial"/>
          <w:lang w:val="en-GB"/>
        </w:rPr>
      </w:pPr>
      <w:r w:rsidRPr="00777AE2">
        <w:rPr>
          <w:rFonts w:cs="Arial"/>
          <w:lang w:val="en-GB"/>
        </w:rPr>
        <w:t>Sure, there are also challenges in connection with remote work i.e. for employers regarding trust and supervision, more difficulties in managing employees</w:t>
      </w:r>
      <w:r>
        <w:rPr>
          <w:rFonts w:cs="Arial"/>
          <w:lang w:val="en-GB"/>
        </w:rPr>
        <w:t>,</w:t>
      </w:r>
      <w:r w:rsidRPr="00777AE2">
        <w:rPr>
          <w:rFonts w:cs="Arial"/>
          <w:lang w:val="en-GB"/>
        </w:rPr>
        <w:t xml:space="preserve"> and </w:t>
      </w:r>
      <w:r>
        <w:rPr>
          <w:rFonts w:cs="Arial"/>
          <w:lang w:val="en-GB"/>
        </w:rPr>
        <w:t>the need</w:t>
      </w:r>
      <w:r w:rsidRPr="00777AE2">
        <w:rPr>
          <w:rFonts w:cs="Arial"/>
          <w:lang w:val="en-GB"/>
        </w:rPr>
        <w:t xml:space="preserve"> for investments in technology and other tools to make flexible working effective. For employees there is no clear distinction between home and work, communication has breakdowns due to a lack of contact with colleagues, technology to be used for remote work</w:t>
      </w:r>
      <w:r>
        <w:rPr>
          <w:rFonts w:cs="Arial"/>
          <w:lang w:val="en-GB"/>
        </w:rPr>
        <w:t xml:space="preserve"> is new</w:t>
      </w:r>
      <w:r w:rsidRPr="00777AE2">
        <w:rPr>
          <w:rFonts w:cs="Arial"/>
          <w:lang w:val="en-GB"/>
        </w:rPr>
        <w:t>.</w:t>
      </w:r>
    </w:p>
    <w:p w14:paraId="02606535" w14:textId="77777777" w:rsidR="003A4611" w:rsidRPr="00777AE2" w:rsidRDefault="003A4611" w:rsidP="003A4611">
      <w:pPr>
        <w:rPr>
          <w:rFonts w:cs="Arial"/>
          <w:lang w:val="en-GB"/>
        </w:rPr>
      </w:pPr>
      <w:r w:rsidRPr="00777AE2">
        <w:rPr>
          <w:rFonts w:cs="Arial"/>
          <w:lang w:val="en-GB"/>
        </w:rPr>
        <w:t xml:space="preserve">For SMEs, remote work is important because it can improve SME’s ability to compete in a global marketplace by providing </w:t>
      </w:r>
      <w:r>
        <w:rPr>
          <w:rFonts w:cs="Arial"/>
          <w:lang w:val="en-GB"/>
        </w:rPr>
        <w:t xml:space="preserve">also </w:t>
      </w:r>
      <w:r w:rsidRPr="00777AE2">
        <w:rPr>
          <w:rFonts w:cs="Arial"/>
          <w:lang w:val="en-GB"/>
        </w:rPr>
        <w:t xml:space="preserve">access to different human resources and reducing the overhead costs associated with physical office spaces. </w:t>
      </w:r>
      <w:r>
        <w:rPr>
          <w:rFonts w:cs="Arial"/>
          <w:lang w:val="en-GB"/>
        </w:rPr>
        <w:t>However, many SMEs are hesitant to adopt remote work i.e. due to missing a strategy for remote communication, creating remote-only roles, and managers feeling that they have fewer opportunities to contribute to the company's success.</w:t>
      </w:r>
    </w:p>
    <w:p w14:paraId="4717629E" w14:textId="77777777" w:rsidR="003A4611" w:rsidRPr="00777AE2" w:rsidRDefault="003A4611" w:rsidP="003A4611">
      <w:pPr>
        <w:rPr>
          <w:rFonts w:cs="Arial"/>
          <w:lang w:val="en-GB"/>
        </w:rPr>
      </w:pPr>
      <w:r w:rsidRPr="00777AE2">
        <w:rPr>
          <w:rFonts w:cs="Arial"/>
          <w:lang w:val="en-GB"/>
        </w:rPr>
        <w:t>In this presentation</w:t>
      </w:r>
      <w:r>
        <w:rPr>
          <w:rFonts w:cs="Arial"/>
          <w:lang w:val="en-GB"/>
        </w:rPr>
        <w:t>,</w:t>
      </w:r>
      <w:r w:rsidRPr="00777AE2">
        <w:rPr>
          <w:rFonts w:cs="Arial"/>
          <w:lang w:val="en-GB"/>
        </w:rPr>
        <w:t xml:space="preserve"> </w:t>
      </w:r>
      <w:r>
        <w:rPr>
          <w:rFonts w:cs="Arial"/>
          <w:lang w:val="en-GB"/>
        </w:rPr>
        <w:t xml:space="preserve">some </w:t>
      </w:r>
      <w:r w:rsidRPr="00777AE2">
        <w:rPr>
          <w:rFonts w:cs="Arial"/>
          <w:lang w:val="en-GB"/>
        </w:rPr>
        <w:t>challenges in connection with remote work are presented.</w:t>
      </w:r>
    </w:p>
    <w:p w14:paraId="672F225D" w14:textId="6DC46F13" w:rsidR="003A4611" w:rsidRPr="00E63995" w:rsidRDefault="003A4611" w:rsidP="003A4611">
      <w:pPr>
        <w:spacing w:after="312"/>
        <w:rPr>
          <w:rFonts w:ascii="Calibri" w:hAnsi="Calibri" w:cs="Calibri"/>
          <w:szCs w:val="20"/>
          <w:lang w:val="en-GB"/>
        </w:rPr>
      </w:pPr>
      <w:r w:rsidRPr="00777AE2">
        <w:rPr>
          <w:rFonts w:cs="Arial"/>
          <w:lang w:val="en-GB"/>
        </w:rPr>
        <w:t>First</w:t>
      </w:r>
      <w:r>
        <w:rPr>
          <w:rFonts w:cs="Arial"/>
          <w:lang w:val="en-GB"/>
        </w:rPr>
        <w:t>,</w:t>
      </w:r>
      <w:r w:rsidRPr="00777AE2">
        <w:rPr>
          <w:rFonts w:cs="Arial"/>
          <w:lang w:val="en-GB"/>
        </w:rPr>
        <w:t xml:space="preserve"> the role of </w:t>
      </w:r>
      <w:r w:rsidR="000F66DE">
        <w:rPr>
          <w:rFonts w:cs="Arial"/>
          <w:lang w:val="en-GB"/>
        </w:rPr>
        <w:t xml:space="preserve">remote </w:t>
      </w:r>
      <w:r w:rsidRPr="00777AE2">
        <w:rPr>
          <w:rFonts w:cs="Arial"/>
          <w:lang w:val="en-GB"/>
        </w:rPr>
        <w:t>technology</w:t>
      </w:r>
      <w:r w:rsidR="000F66DE">
        <w:rPr>
          <w:rFonts w:cs="Arial"/>
          <w:lang w:val="en-GB"/>
        </w:rPr>
        <w:t xml:space="preserve">, </w:t>
      </w:r>
      <w:proofErr w:type="gramStart"/>
      <w:r w:rsidR="000F66DE">
        <w:rPr>
          <w:rFonts w:cs="Arial"/>
          <w:lang w:val="en-GB"/>
        </w:rPr>
        <w:t>particular virtual</w:t>
      </w:r>
      <w:proofErr w:type="gramEnd"/>
      <w:r w:rsidR="000F66DE">
        <w:rPr>
          <w:rFonts w:cs="Arial"/>
          <w:lang w:val="en-GB"/>
        </w:rPr>
        <w:t xml:space="preserve"> one, </w:t>
      </w:r>
      <w:r w:rsidRPr="00777AE2">
        <w:rPr>
          <w:rFonts w:cs="Arial"/>
          <w:lang w:val="en-GB"/>
        </w:rPr>
        <w:t xml:space="preserve">in empowering small and medium-sized enterprises (SMEs) to adopt remote work is </w:t>
      </w:r>
      <w:r>
        <w:rPr>
          <w:rFonts w:cs="Arial"/>
          <w:lang w:val="en-GB"/>
        </w:rPr>
        <w:t>briefly</w:t>
      </w:r>
      <w:r w:rsidRPr="00777AE2">
        <w:rPr>
          <w:rFonts w:cs="Arial"/>
          <w:lang w:val="en-GB"/>
        </w:rPr>
        <w:t xml:space="preserve"> described. In this context, key technologies that support the transition to remote work, t</w:t>
      </w:r>
      <w:r w:rsidRPr="001D0361">
        <w:rPr>
          <w:rFonts w:cs="Arial"/>
          <w:lang w:val="en-GB"/>
        </w:rPr>
        <w:t>he</w:t>
      </w:r>
      <w:r w:rsidRPr="00777AE2">
        <w:rPr>
          <w:rFonts w:cs="Arial"/>
          <w:lang w:val="en-GB"/>
        </w:rPr>
        <w:t xml:space="preserve"> benefits and challenges faced by SMEs</w:t>
      </w:r>
      <w:r>
        <w:rPr>
          <w:rFonts w:cs="Arial"/>
          <w:lang w:val="en-GB"/>
        </w:rPr>
        <w:t xml:space="preserve"> by using them</w:t>
      </w:r>
      <w:r w:rsidRPr="00777AE2">
        <w:rPr>
          <w:rFonts w:cs="Arial"/>
          <w:lang w:val="en-GB"/>
        </w:rPr>
        <w:t>, and future trends are presented.</w:t>
      </w:r>
      <w:r>
        <w:rPr>
          <w:rFonts w:cs="Arial"/>
          <w:lang w:val="en-GB"/>
        </w:rPr>
        <w:t xml:space="preserve"> Artificial Intelligence (AI)</w:t>
      </w:r>
      <w:r w:rsidRPr="001D0361">
        <w:rPr>
          <w:rFonts w:cs="Arial"/>
          <w:lang w:val="en-GB"/>
        </w:rPr>
        <w:t xml:space="preserve"> based tools </w:t>
      </w:r>
      <w:r>
        <w:rPr>
          <w:rFonts w:cs="Arial"/>
          <w:lang w:val="en-GB"/>
        </w:rPr>
        <w:t xml:space="preserve">can be used to </w:t>
      </w:r>
      <w:r w:rsidRPr="001D0361">
        <w:rPr>
          <w:rFonts w:cs="Arial"/>
          <w:lang w:val="en-GB"/>
        </w:rPr>
        <w:t xml:space="preserve">manage routine tasks, schedule meetings through </w:t>
      </w:r>
      <w:r>
        <w:rPr>
          <w:rFonts w:cs="Arial"/>
          <w:lang w:val="en-GB"/>
        </w:rPr>
        <w:t xml:space="preserve">virtual </w:t>
      </w:r>
      <w:r w:rsidRPr="001D0361">
        <w:rPr>
          <w:rFonts w:cs="Arial"/>
          <w:lang w:val="en-GB"/>
        </w:rPr>
        <w:t>platforms</w:t>
      </w:r>
      <w:r>
        <w:rPr>
          <w:rFonts w:cs="Arial"/>
          <w:lang w:val="en-GB"/>
        </w:rPr>
        <w:t>,</w:t>
      </w:r>
      <w:r w:rsidRPr="001D0361">
        <w:rPr>
          <w:rFonts w:cs="Arial"/>
          <w:lang w:val="en-GB"/>
        </w:rPr>
        <w:t xml:space="preserve"> and provide customer support via intelligent chatbots. </w:t>
      </w:r>
    </w:p>
    <w:p w14:paraId="164627E6" w14:textId="5D75DD46" w:rsidR="003A4611" w:rsidRPr="00777AE2" w:rsidRDefault="003A4611" w:rsidP="003A4611">
      <w:pPr>
        <w:rPr>
          <w:rFonts w:cs="Arial"/>
          <w:lang w:val="en-GB"/>
        </w:rPr>
      </w:pPr>
      <w:r w:rsidRPr="00777AE2">
        <w:rPr>
          <w:rFonts w:cs="Arial"/>
          <w:lang w:val="en-GB"/>
        </w:rPr>
        <w:t xml:space="preserve">In connection with </w:t>
      </w:r>
      <w:r w:rsidR="002072F4">
        <w:rPr>
          <w:rFonts w:cs="Arial"/>
          <w:lang w:val="en-GB"/>
        </w:rPr>
        <w:t xml:space="preserve">remote </w:t>
      </w:r>
      <w:r w:rsidRPr="00777AE2">
        <w:rPr>
          <w:rFonts w:cs="Arial"/>
          <w:lang w:val="en-GB"/>
        </w:rPr>
        <w:t xml:space="preserve">technology, </w:t>
      </w:r>
      <w:r w:rsidR="002072F4">
        <w:rPr>
          <w:rFonts w:cs="Arial"/>
          <w:lang w:val="en-GB"/>
        </w:rPr>
        <w:t>and o</w:t>
      </w:r>
      <w:r w:rsidRPr="00777AE2">
        <w:rPr>
          <w:rFonts w:cs="Arial"/>
          <w:lang w:val="en-GB"/>
        </w:rPr>
        <w:t xml:space="preserve">ther challenges referring </w:t>
      </w:r>
      <w:r>
        <w:rPr>
          <w:rFonts w:cs="Arial"/>
          <w:lang w:val="en-GB"/>
        </w:rPr>
        <w:t xml:space="preserve">to </w:t>
      </w:r>
      <w:r w:rsidRPr="00777AE2">
        <w:rPr>
          <w:rFonts w:cs="Arial"/>
          <w:lang w:val="en-GB"/>
        </w:rPr>
        <w:t xml:space="preserve">remote work which become more prevalent, organizations and policymakers must consider the potential </w:t>
      </w:r>
      <w:r>
        <w:rPr>
          <w:rFonts w:cs="Arial"/>
          <w:lang w:val="en-GB"/>
        </w:rPr>
        <w:t xml:space="preserve">cyber </w:t>
      </w:r>
      <w:r w:rsidRPr="00777AE2">
        <w:rPr>
          <w:rFonts w:cs="Arial"/>
          <w:lang w:val="en-GB"/>
        </w:rPr>
        <w:t>risks and implement appropriate measures to protect against cyber threats which increased</w:t>
      </w:r>
      <w:r>
        <w:rPr>
          <w:rFonts w:cs="Arial"/>
          <w:lang w:val="en-GB"/>
        </w:rPr>
        <w:t xml:space="preserve"> [3], [4],</w:t>
      </w:r>
      <w:r w:rsidR="000D54D3">
        <w:rPr>
          <w:rFonts w:cs="Arial"/>
          <w:lang w:val="en-GB"/>
        </w:rPr>
        <w:t xml:space="preserve"> </w:t>
      </w:r>
      <w:r>
        <w:rPr>
          <w:rFonts w:cs="Arial"/>
          <w:lang w:val="en-GB"/>
        </w:rPr>
        <w:t>[ 5]</w:t>
      </w:r>
      <w:r w:rsidR="000D54D3">
        <w:rPr>
          <w:rFonts w:cs="Arial"/>
          <w:lang w:val="en-GB"/>
        </w:rPr>
        <w:t>. S</w:t>
      </w:r>
      <w:r w:rsidRPr="00777AE2">
        <w:rPr>
          <w:rFonts w:cs="Arial"/>
          <w:lang w:val="en-GB"/>
        </w:rPr>
        <w:t xml:space="preserve">ome measures are </w:t>
      </w:r>
      <w:r>
        <w:rPr>
          <w:rFonts w:cs="Arial"/>
          <w:lang w:val="en-GB"/>
        </w:rPr>
        <w:t xml:space="preserve">given </w:t>
      </w:r>
      <w:r w:rsidRPr="00777AE2">
        <w:rPr>
          <w:rFonts w:cs="Arial"/>
          <w:lang w:val="en-GB"/>
        </w:rPr>
        <w:t xml:space="preserve">in this paper. </w:t>
      </w:r>
    </w:p>
    <w:p w14:paraId="1C755B6E" w14:textId="0A069C73" w:rsidR="003A4611" w:rsidRPr="00777AE2" w:rsidRDefault="003A4611" w:rsidP="003A4611">
      <w:pPr>
        <w:rPr>
          <w:rFonts w:cs="Arial"/>
          <w:lang w:val="en-GB"/>
        </w:rPr>
      </w:pPr>
      <w:r w:rsidRPr="00777AE2">
        <w:rPr>
          <w:rFonts w:cs="Arial"/>
          <w:lang w:val="en-GB"/>
        </w:rPr>
        <w:t xml:space="preserve">A third challenge is the increased role of </w:t>
      </w:r>
      <w:r w:rsidR="0020561D">
        <w:rPr>
          <w:rFonts w:cs="Arial"/>
          <w:lang w:val="en-GB"/>
        </w:rPr>
        <w:t xml:space="preserve">digital competence and </w:t>
      </w:r>
      <w:r w:rsidRPr="00777AE2">
        <w:rPr>
          <w:rFonts w:cs="Arial"/>
          <w:lang w:val="en-GB"/>
        </w:rPr>
        <w:t>competenc</w:t>
      </w:r>
      <w:r>
        <w:rPr>
          <w:rFonts w:cs="Arial"/>
          <w:lang w:val="en-GB"/>
        </w:rPr>
        <w:t>e</w:t>
      </w:r>
      <w:r w:rsidRPr="00777AE2">
        <w:rPr>
          <w:rFonts w:cs="Arial"/>
          <w:lang w:val="en-GB"/>
        </w:rPr>
        <w:t xml:space="preserve"> framework</w:t>
      </w:r>
      <w:r w:rsidR="00666FEF">
        <w:rPr>
          <w:rFonts w:cs="Arial"/>
          <w:lang w:val="en-GB"/>
        </w:rPr>
        <w:t>s</w:t>
      </w:r>
      <w:r w:rsidRPr="00777AE2">
        <w:rPr>
          <w:rFonts w:cs="Arial"/>
          <w:lang w:val="en-GB"/>
        </w:rPr>
        <w:t xml:space="preserve"> within remote work</w:t>
      </w:r>
      <w:r w:rsidR="00666FEF">
        <w:rPr>
          <w:rFonts w:cs="Arial"/>
          <w:lang w:val="en-GB"/>
        </w:rPr>
        <w:t>,</w:t>
      </w:r>
      <w:r w:rsidRPr="00777AE2">
        <w:rPr>
          <w:rFonts w:cs="Arial"/>
          <w:lang w:val="en-GB"/>
        </w:rPr>
        <w:t xml:space="preserve"> particularly to ensure that the skills and </w:t>
      </w:r>
      <w:r w:rsidR="00085C3C">
        <w:rPr>
          <w:rFonts w:cs="Arial"/>
          <w:lang w:val="en-GB"/>
        </w:rPr>
        <w:t>behaviours</w:t>
      </w:r>
      <w:r w:rsidRPr="00777AE2">
        <w:rPr>
          <w:rFonts w:cs="Arial"/>
          <w:lang w:val="en-GB"/>
        </w:rPr>
        <w:t xml:space="preserve"> of employees correspond to </w:t>
      </w:r>
      <w:r w:rsidR="0020561D">
        <w:rPr>
          <w:rFonts w:cs="Arial"/>
          <w:lang w:val="en-GB"/>
        </w:rPr>
        <w:t xml:space="preserve">remote </w:t>
      </w:r>
      <w:r w:rsidRPr="00777AE2">
        <w:rPr>
          <w:rFonts w:cs="Arial"/>
          <w:lang w:val="en-GB"/>
        </w:rPr>
        <w:t>job requirements and to the virtual technology they work with</w:t>
      </w:r>
      <w:r>
        <w:rPr>
          <w:rFonts w:cs="Arial"/>
          <w:lang w:val="en-GB"/>
        </w:rPr>
        <w:t xml:space="preserve"> [6], [7]</w:t>
      </w:r>
      <w:r w:rsidR="0020561D">
        <w:rPr>
          <w:rFonts w:cs="Arial"/>
          <w:lang w:val="en-GB"/>
        </w:rPr>
        <w:t>, [8].</w:t>
      </w:r>
      <w:r w:rsidRPr="00777AE2">
        <w:rPr>
          <w:rFonts w:cs="Arial"/>
          <w:lang w:val="en-GB"/>
        </w:rPr>
        <w:t xml:space="preserve"> </w:t>
      </w:r>
    </w:p>
    <w:p w14:paraId="5D413944" w14:textId="6E08E4B1" w:rsidR="003A4611" w:rsidRDefault="00922CD5" w:rsidP="003A4611">
      <w:pPr>
        <w:rPr>
          <w:rFonts w:cs="Arial"/>
          <w:lang w:val="en-GB"/>
        </w:rPr>
      </w:pPr>
      <w:r>
        <w:rPr>
          <w:rFonts w:cs="Arial"/>
          <w:lang w:val="en-GB"/>
        </w:rPr>
        <w:t xml:space="preserve">Discussions </w:t>
      </w:r>
      <w:r w:rsidR="0020561D">
        <w:rPr>
          <w:rFonts w:cs="Arial"/>
          <w:lang w:val="en-GB"/>
        </w:rPr>
        <w:t xml:space="preserve">by </w:t>
      </w:r>
      <w:r>
        <w:rPr>
          <w:rFonts w:cs="Arial"/>
          <w:lang w:val="en-GB"/>
        </w:rPr>
        <w:t>the author with</w:t>
      </w:r>
      <w:r w:rsidR="003A4611">
        <w:rPr>
          <w:rFonts w:cs="Arial"/>
          <w:lang w:val="en-GB"/>
        </w:rPr>
        <w:t xml:space="preserve"> SME consultants, employees, and employers </w:t>
      </w:r>
      <w:r>
        <w:rPr>
          <w:rFonts w:cs="Arial"/>
          <w:lang w:val="en-GB"/>
        </w:rPr>
        <w:t xml:space="preserve">started </w:t>
      </w:r>
      <w:r w:rsidR="003A4611">
        <w:rPr>
          <w:rFonts w:cs="Arial"/>
          <w:lang w:val="en-GB"/>
        </w:rPr>
        <w:t xml:space="preserve">to </w:t>
      </w:r>
      <w:r>
        <w:rPr>
          <w:rFonts w:cs="Arial"/>
          <w:lang w:val="en-GB"/>
        </w:rPr>
        <w:t xml:space="preserve">establish </w:t>
      </w:r>
      <w:r w:rsidR="003A4611">
        <w:rPr>
          <w:rFonts w:cs="Arial"/>
          <w:lang w:val="en-GB"/>
        </w:rPr>
        <w:t>clear requirements for remote work in their companies</w:t>
      </w:r>
      <w:r w:rsidR="00A20015">
        <w:rPr>
          <w:rFonts w:cs="Arial"/>
          <w:lang w:val="en-GB"/>
        </w:rPr>
        <w:t xml:space="preserve">, including technical </w:t>
      </w:r>
      <w:r w:rsidR="003A4611">
        <w:rPr>
          <w:rFonts w:cs="Arial"/>
          <w:lang w:val="en-GB"/>
        </w:rPr>
        <w:t xml:space="preserve">remote tools and systems, </w:t>
      </w:r>
      <w:r>
        <w:rPr>
          <w:rFonts w:cs="Arial"/>
          <w:lang w:val="en-GB"/>
        </w:rPr>
        <w:t xml:space="preserve">cooperation, and communication within remote teams </w:t>
      </w:r>
      <w:r w:rsidR="003A4611">
        <w:rPr>
          <w:rFonts w:cs="Arial"/>
          <w:lang w:val="en-GB"/>
        </w:rPr>
        <w:t xml:space="preserve">[9]. </w:t>
      </w:r>
      <w:r w:rsidR="00925972">
        <w:rPr>
          <w:rFonts w:cs="Arial"/>
          <w:lang w:val="en-GB"/>
        </w:rPr>
        <w:t xml:space="preserve">The development of </w:t>
      </w:r>
      <w:r w:rsidR="00666FEF">
        <w:rPr>
          <w:rFonts w:cs="Arial"/>
          <w:lang w:val="en-GB"/>
        </w:rPr>
        <w:t xml:space="preserve">different types of </w:t>
      </w:r>
      <w:r w:rsidR="00925972">
        <w:rPr>
          <w:rFonts w:cs="Arial"/>
          <w:lang w:val="en-GB"/>
        </w:rPr>
        <w:t>c</w:t>
      </w:r>
      <w:r w:rsidR="00A20015">
        <w:rPr>
          <w:rFonts w:cs="Arial"/>
          <w:lang w:val="en-GB"/>
        </w:rPr>
        <w:t>o</w:t>
      </w:r>
      <w:r w:rsidR="003A4611">
        <w:rPr>
          <w:rFonts w:cs="Arial"/>
          <w:lang w:val="en-GB"/>
        </w:rPr>
        <w:t xml:space="preserve">mpetence frameworks </w:t>
      </w:r>
      <w:r w:rsidR="00A20015">
        <w:rPr>
          <w:rFonts w:cs="Arial"/>
          <w:lang w:val="en-GB"/>
        </w:rPr>
        <w:t xml:space="preserve">for remote work will be </w:t>
      </w:r>
      <w:r>
        <w:rPr>
          <w:rFonts w:cs="Arial"/>
          <w:lang w:val="en-GB"/>
        </w:rPr>
        <w:t xml:space="preserve">proposed </w:t>
      </w:r>
      <w:r w:rsidR="00A20015">
        <w:rPr>
          <w:rFonts w:cs="Arial"/>
          <w:lang w:val="en-GB"/>
        </w:rPr>
        <w:t>b</w:t>
      </w:r>
      <w:r w:rsidR="003A4611">
        <w:rPr>
          <w:rFonts w:cs="Arial"/>
          <w:lang w:val="en-GB"/>
        </w:rPr>
        <w:t xml:space="preserve">ased on company-specific remote work environments. </w:t>
      </w:r>
      <w:r w:rsidR="00925972">
        <w:rPr>
          <w:rFonts w:cs="Arial"/>
          <w:lang w:val="en-GB"/>
        </w:rPr>
        <w:t>C</w:t>
      </w:r>
      <w:r w:rsidR="003A4611">
        <w:rPr>
          <w:rFonts w:cs="Arial"/>
          <w:lang w:val="en-GB"/>
        </w:rPr>
        <w:t xml:space="preserve">onducting </w:t>
      </w:r>
      <w:r w:rsidR="00666FEF">
        <w:rPr>
          <w:rFonts w:cs="Arial"/>
          <w:lang w:val="en-GB"/>
        </w:rPr>
        <w:t xml:space="preserve">a </w:t>
      </w:r>
      <w:r w:rsidR="003A4611">
        <w:rPr>
          <w:rFonts w:cs="Arial"/>
          <w:lang w:val="en-GB"/>
        </w:rPr>
        <w:t xml:space="preserve">job analysis in the company </w:t>
      </w:r>
      <w:r>
        <w:rPr>
          <w:rFonts w:cs="Arial"/>
          <w:lang w:val="en-GB"/>
        </w:rPr>
        <w:t xml:space="preserve">should be used </w:t>
      </w:r>
      <w:r w:rsidR="003A4611">
        <w:rPr>
          <w:rFonts w:cs="Arial"/>
          <w:lang w:val="en-GB"/>
        </w:rPr>
        <w:t xml:space="preserve">to </w:t>
      </w:r>
      <w:r w:rsidR="00666FEF">
        <w:rPr>
          <w:rFonts w:cs="Arial"/>
          <w:lang w:val="en-GB"/>
        </w:rPr>
        <w:t>fulfil</w:t>
      </w:r>
      <w:r w:rsidR="00BB1ABE">
        <w:rPr>
          <w:rFonts w:cs="Arial"/>
          <w:lang w:val="en-GB"/>
        </w:rPr>
        <w:t xml:space="preserve"> </w:t>
      </w:r>
      <w:r w:rsidR="003A4611">
        <w:rPr>
          <w:rFonts w:cs="Arial"/>
          <w:lang w:val="en-GB"/>
        </w:rPr>
        <w:t xml:space="preserve">the job requirements and </w:t>
      </w:r>
      <w:r w:rsidR="00666FEF">
        <w:rPr>
          <w:rFonts w:cs="Arial"/>
          <w:lang w:val="en-GB"/>
        </w:rPr>
        <w:t xml:space="preserve">correspond to </w:t>
      </w:r>
      <w:r w:rsidR="003A4611">
        <w:rPr>
          <w:rFonts w:cs="Arial"/>
          <w:lang w:val="en-GB"/>
        </w:rPr>
        <w:t>the already defined competence frameworks.</w:t>
      </w:r>
    </w:p>
    <w:p w14:paraId="2A3EC949" w14:textId="3BFFF747" w:rsidR="003A4611" w:rsidRDefault="00925972" w:rsidP="003A4611">
      <w:pPr>
        <w:rPr>
          <w:rFonts w:cs="Arial"/>
          <w:lang w:val="en-GB"/>
        </w:rPr>
      </w:pPr>
      <w:r>
        <w:rPr>
          <w:rFonts w:cs="Arial"/>
          <w:lang w:val="en-GB"/>
        </w:rPr>
        <w:t>Methods for improving e</w:t>
      </w:r>
      <w:r w:rsidR="003A4611">
        <w:rPr>
          <w:rFonts w:cs="Arial"/>
          <w:lang w:val="en-GB"/>
        </w:rPr>
        <w:t>xisting training for remote work</w:t>
      </w:r>
      <w:r w:rsidR="00666FEF">
        <w:rPr>
          <w:rFonts w:cs="Arial"/>
          <w:lang w:val="en-GB"/>
        </w:rPr>
        <w:t>,</w:t>
      </w:r>
      <w:r w:rsidR="00FF2032">
        <w:rPr>
          <w:rFonts w:cs="Arial"/>
          <w:lang w:val="en-GB"/>
        </w:rPr>
        <w:t xml:space="preserve"> </w:t>
      </w:r>
      <w:r w:rsidR="003A4611">
        <w:rPr>
          <w:rFonts w:cs="Arial"/>
          <w:lang w:val="en-GB"/>
        </w:rPr>
        <w:t xml:space="preserve">the use of remote technology and </w:t>
      </w:r>
      <w:r>
        <w:rPr>
          <w:rFonts w:cs="Arial"/>
          <w:lang w:val="en-GB"/>
        </w:rPr>
        <w:t xml:space="preserve">solving </w:t>
      </w:r>
      <w:r w:rsidR="003A4611">
        <w:rPr>
          <w:rFonts w:cs="Arial"/>
          <w:lang w:val="en-GB"/>
        </w:rPr>
        <w:t xml:space="preserve">existing cyber security problems will </w:t>
      </w:r>
      <w:r>
        <w:rPr>
          <w:rFonts w:cs="Arial"/>
          <w:lang w:val="en-GB"/>
        </w:rPr>
        <w:t>be taken into consideration, i.e. t</w:t>
      </w:r>
      <w:r w:rsidR="003A4611">
        <w:rPr>
          <w:rFonts w:cs="Arial"/>
          <w:lang w:val="en-GB"/>
        </w:rPr>
        <w:t>he use of AI tools to transform many aspects of the teaching/learning/training processes within SMEs</w:t>
      </w:r>
      <w:r>
        <w:rPr>
          <w:rFonts w:cs="Arial"/>
          <w:lang w:val="en-GB"/>
        </w:rPr>
        <w:t>.</w:t>
      </w:r>
    </w:p>
    <w:p w14:paraId="45BCB85B" w14:textId="77777777" w:rsidR="003A4611" w:rsidRDefault="003A4611" w:rsidP="003A4611">
      <w:pPr>
        <w:rPr>
          <w:rFonts w:cs="Arial"/>
          <w:lang w:val="en-GB"/>
        </w:rPr>
      </w:pPr>
      <w:r>
        <w:rPr>
          <w:rFonts w:cs="Arial"/>
          <w:lang w:val="en-GB"/>
        </w:rPr>
        <w:t>This future work will be presented shortly in the last part of the paper.</w:t>
      </w:r>
    </w:p>
    <w:p w14:paraId="52A24191" w14:textId="6EB771EA" w:rsidR="00822316" w:rsidRPr="00FC5AE7" w:rsidRDefault="0087085A" w:rsidP="00822316">
      <w:pPr>
        <w:pStyle w:val="berschrift1"/>
      </w:pPr>
      <w:r w:rsidRPr="00777AE2">
        <w:rPr>
          <w:rFonts w:cs="Arial"/>
          <w:lang w:val="en-GB"/>
        </w:rPr>
        <w:lastRenderedPageBreak/>
        <w:t>challenges in connection with remote work</w:t>
      </w:r>
      <w:r w:rsidRPr="00FC5AE7">
        <w:t xml:space="preserve"> </w:t>
      </w:r>
    </w:p>
    <w:p w14:paraId="66FDA587" w14:textId="6E24BCCF" w:rsidR="0087085A" w:rsidRDefault="0087085A" w:rsidP="00822316">
      <w:pPr>
        <w:rPr>
          <w:lang w:val="en-GB"/>
        </w:rPr>
      </w:pPr>
      <w:r>
        <w:rPr>
          <w:rFonts w:cs="Arial"/>
          <w:lang w:val="en-GB"/>
        </w:rPr>
        <w:t>In this part</w:t>
      </w:r>
      <w:r w:rsidR="00672E24">
        <w:rPr>
          <w:rFonts w:cs="Arial"/>
          <w:lang w:val="en-GB"/>
        </w:rPr>
        <w:t>,</w:t>
      </w:r>
      <w:r>
        <w:rPr>
          <w:rFonts w:cs="Arial"/>
          <w:lang w:val="en-GB"/>
        </w:rPr>
        <w:t xml:space="preserve"> some challenges</w:t>
      </w:r>
      <w:r w:rsidRPr="00777AE2">
        <w:rPr>
          <w:rFonts w:cs="Arial"/>
          <w:lang w:val="en-GB"/>
        </w:rPr>
        <w:t xml:space="preserve"> in connection with remote work</w:t>
      </w:r>
      <w:r>
        <w:rPr>
          <w:lang w:val="en-GB"/>
        </w:rPr>
        <w:t xml:space="preserve"> are</w:t>
      </w:r>
      <w:r w:rsidR="000D54D3">
        <w:rPr>
          <w:lang w:val="en-GB"/>
        </w:rPr>
        <w:t xml:space="preserve"> given</w:t>
      </w:r>
      <w:r>
        <w:rPr>
          <w:lang w:val="en-GB"/>
        </w:rPr>
        <w:t>.</w:t>
      </w:r>
    </w:p>
    <w:p w14:paraId="72634D00" w14:textId="47900FAD" w:rsidR="0087085A" w:rsidRDefault="0087085A" w:rsidP="00B55A17">
      <w:pPr>
        <w:pStyle w:val="berschrift2"/>
        <w:rPr>
          <w:lang w:val="en-GB"/>
        </w:rPr>
      </w:pPr>
      <w:r>
        <w:rPr>
          <w:lang w:val="en-GB"/>
        </w:rPr>
        <w:t xml:space="preserve">Remote </w:t>
      </w:r>
      <w:r w:rsidR="00A34AAA">
        <w:rPr>
          <w:lang w:val="en-GB"/>
        </w:rPr>
        <w:t>T</w:t>
      </w:r>
      <w:r>
        <w:rPr>
          <w:lang w:val="en-GB"/>
        </w:rPr>
        <w:t>echnolog</w:t>
      </w:r>
      <w:r w:rsidR="000D54D3">
        <w:rPr>
          <w:lang w:val="en-GB"/>
        </w:rPr>
        <w:t>y</w:t>
      </w:r>
    </w:p>
    <w:p w14:paraId="27C3E025" w14:textId="7270C0ED" w:rsidR="0087085A" w:rsidRPr="00D945F5" w:rsidRDefault="0087085A" w:rsidP="0087085A">
      <w:pPr>
        <w:outlineLvl w:val="1"/>
        <w:rPr>
          <w:rFonts w:ascii="Calibri" w:hAnsi="Calibri" w:cs="Calibri"/>
          <w:color w:val="465666"/>
          <w:szCs w:val="20"/>
          <w:lang w:val="en-GB"/>
        </w:rPr>
      </w:pPr>
      <w:r w:rsidRPr="00175ED9">
        <w:rPr>
          <w:rFonts w:cs="Arial"/>
          <w:lang w:val="en-GB"/>
        </w:rPr>
        <w:t xml:space="preserve">Remote technology refers to digital tools, software, and platforms that support remote workers </w:t>
      </w:r>
      <w:r w:rsidR="00672E24">
        <w:rPr>
          <w:rFonts w:cs="Arial"/>
          <w:lang w:val="en-GB"/>
        </w:rPr>
        <w:t xml:space="preserve">in doing </w:t>
      </w:r>
      <w:r w:rsidRPr="00175ED9">
        <w:rPr>
          <w:rFonts w:cs="Arial"/>
          <w:lang w:val="en-GB"/>
        </w:rPr>
        <w:t xml:space="preserve">their job tasks </w:t>
      </w:r>
      <w:r>
        <w:rPr>
          <w:rFonts w:cs="Arial"/>
          <w:lang w:val="en-GB"/>
        </w:rPr>
        <w:t xml:space="preserve">not only within company offices but also at </w:t>
      </w:r>
      <w:r w:rsidRPr="00175ED9">
        <w:rPr>
          <w:rFonts w:cs="Arial"/>
          <w:lang w:val="en-GB"/>
        </w:rPr>
        <w:t>other locations</w:t>
      </w:r>
      <w:r>
        <w:rPr>
          <w:rFonts w:cs="Arial"/>
          <w:lang w:val="en-GB"/>
        </w:rPr>
        <w:t>.</w:t>
      </w:r>
      <w:r w:rsidRPr="00175ED9">
        <w:rPr>
          <w:rFonts w:cs="Arial"/>
          <w:lang w:val="en-GB"/>
        </w:rPr>
        <w:t xml:space="preserve"> </w:t>
      </w:r>
      <w:r>
        <w:rPr>
          <w:rFonts w:cs="Arial"/>
          <w:lang w:val="en-GB"/>
        </w:rPr>
        <w:t>The main role of r</w:t>
      </w:r>
      <w:r w:rsidRPr="00175ED9">
        <w:rPr>
          <w:rFonts w:cs="Arial"/>
          <w:lang w:val="en-GB"/>
        </w:rPr>
        <w:t xml:space="preserve">emote technology </w:t>
      </w:r>
      <w:r>
        <w:rPr>
          <w:rFonts w:cs="Arial"/>
          <w:lang w:val="en-GB"/>
        </w:rPr>
        <w:t xml:space="preserve">is to </w:t>
      </w:r>
      <w:r w:rsidRPr="00175ED9">
        <w:rPr>
          <w:rFonts w:cs="Arial"/>
          <w:lang w:val="en-GB"/>
        </w:rPr>
        <w:t xml:space="preserve">simulate traditional work offices. By using </w:t>
      </w:r>
      <w:r>
        <w:rPr>
          <w:rFonts w:cs="Arial"/>
          <w:lang w:val="en-GB"/>
        </w:rPr>
        <w:t xml:space="preserve">virtual </w:t>
      </w:r>
      <w:r w:rsidRPr="00175ED9">
        <w:rPr>
          <w:rFonts w:cs="Arial"/>
          <w:lang w:val="en-GB"/>
        </w:rPr>
        <w:t>communication tools, cloud-based services, and project management software, virtual office</w:t>
      </w:r>
      <w:r>
        <w:rPr>
          <w:rFonts w:cs="Arial"/>
          <w:lang w:val="en-GB"/>
        </w:rPr>
        <w:t>s</w:t>
      </w:r>
      <w:r w:rsidRPr="00175ED9">
        <w:rPr>
          <w:rFonts w:cs="Arial"/>
          <w:lang w:val="en-GB"/>
        </w:rPr>
        <w:t xml:space="preserve"> can be created so that employees </w:t>
      </w:r>
      <w:r>
        <w:rPr>
          <w:rFonts w:cs="Arial"/>
          <w:lang w:val="en-GB"/>
        </w:rPr>
        <w:t xml:space="preserve">could </w:t>
      </w:r>
      <w:r w:rsidRPr="00175ED9">
        <w:rPr>
          <w:rFonts w:cs="Arial"/>
          <w:lang w:val="en-GB"/>
        </w:rPr>
        <w:t>work anytime and anywhere. Remote work technology support</w:t>
      </w:r>
      <w:r>
        <w:rPr>
          <w:rFonts w:cs="Arial"/>
          <w:lang w:val="en-GB"/>
        </w:rPr>
        <w:t>s</w:t>
      </w:r>
      <w:r w:rsidRPr="00175ED9">
        <w:rPr>
          <w:rFonts w:cs="Arial"/>
          <w:lang w:val="en-GB"/>
        </w:rPr>
        <w:t xml:space="preserve"> innovation within SMEs and help</w:t>
      </w:r>
      <w:r>
        <w:rPr>
          <w:rFonts w:cs="Arial"/>
          <w:lang w:val="en-GB"/>
        </w:rPr>
        <w:t>s</w:t>
      </w:r>
      <w:r w:rsidRPr="00175ED9">
        <w:rPr>
          <w:rFonts w:cs="Arial"/>
          <w:lang w:val="en-GB"/>
        </w:rPr>
        <w:t xml:space="preserve"> </w:t>
      </w:r>
      <w:r>
        <w:rPr>
          <w:rFonts w:cs="Arial"/>
          <w:lang w:val="en-GB"/>
        </w:rPr>
        <w:t xml:space="preserve">them </w:t>
      </w:r>
      <w:r w:rsidRPr="00175ED9">
        <w:rPr>
          <w:rFonts w:cs="Arial"/>
          <w:lang w:val="en-GB"/>
        </w:rPr>
        <w:t xml:space="preserve">to develop a new </w:t>
      </w:r>
      <w:r>
        <w:rPr>
          <w:rFonts w:cs="Arial"/>
          <w:lang w:val="en-GB"/>
        </w:rPr>
        <w:t xml:space="preserve">company </w:t>
      </w:r>
      <w:r w:rsidRPr="00175ED9">
        <w:rPr>
          <w:rFonts w:cs="Arial"/>
          <w:lang w:val="en-GB"/>
        </w:rPr>
        <w:t xml:space="preserve">digital culture </w:t>
      </w:r>
      <w:r>
        <w:rPr>
          <w:rFonts w:cs="Arial"/>
          <w:lang w:val="en-GB"/>
        </w:rPr>
        <w:t>[9].</w:t>
      </w:r>
      <w:r>
        <w:rPr>
          <w:lang w:val="en-GB"/>
        </w:rPr>
        <w:t xml:space="preserve"> </w:t>
      </w:r>
    </w:p>
    <w:p w14:paraId="207AA178" w14:textId="77777777" w:rsidR="0087085A" w:rsidRPr="00175ED9" w:rsidRDefault="0087085A" w:rsidP="0087085A">
      <w:pPr>
        <w:rPr>
          <w:rFonts w:cs="Arial"/>
          <w:lang w:val="en-GB"/>
        </w:rPr>
      </w:pPr>
      <w:r w:rsidRPr="00175ED9">
        <w:rPr>
          <w:rFonts w:cs="Arial"/>
          <w:lang w:val="en-GB"/>
        </w:rPr>
        <w:t xml:space="preserve">Cloud computing is an example of remote technology </w:t>
      </w:r>
      <w:r>
        <w:rPr>
          <w:rFonts w:cs="Arial"/>
          <w:lang w:val="en-GB"/>
        </w:rPr>
        <w:t xml:space="preserve">that </w:t>
      </w:r>
      <w:r w:rsidRPr="00175ED9">
        <w:rPr>
          <w:rFonts w:cs="Arial"/>
          <w:lang w:val="en-GB"/>
        </w:rPr>
        <w:t xml:space="preserve">allows access to powerful computing resources and data storage. Virtual private networks (VPNs) create a secure tunnel between remote devices and company networks, encrypting data to avoid/detect cyber threats. Security tools such as anti-malware software and multi-factor authentication are also essential in this context. </w:t>
      </w:r>
    </w:p>
    <w:p w14:paraId="1B912AA6" w14:textId="02C04035" w:rsidR="0087085A" w:rsidRDefault="0087085A" w:rsidP="0087085A">
      <w:pPr>
        <w:rPr>
          <w:rFonts w:cs="Arial"/>
          <w:lang w:val="en-GB"/>
        </w:rPr>
      </w:pPr>
      <w:r>
        <w:rPr>
          <w:rFonts w:cs="Arial"/>
          <w:lang w:val="en-GB"/>
        </w:rPr>
        <w:t>Artificial Intelligence (</w:t>
      </w:r>
      <w:r w:rsidRPr="00175ED9">
        <w:rPr>
          <w:rFonts w:cs="Arial"/>
          <w:lang w:val="en-GB"/>
        </w:rPr>
        <w:t>AI</w:t>
      </w:r>
      <w:r>
        <w:rPr>
          <w:rFonts w:cs="Arial"/>
          <w:lang w:val="en-GB"/>
        </w:rPr>
        <w:t>)</w:t>
      </w:r>
      <w:r w:rsidRPr="00175ED9">
        <w:rPr>
          <w:rFonts w:cs="Arial"/>
          <w:lang w:val="en-GB"/>
        </w:rPr>
        <w:t>-driven tools can be used within remote work to manage routine tasks such as sorting emails and</w:t>
      </w:r>
      <w:r>
        <w:rPr>
          <w:rFonts w:cs="Arial"/>
          <w:lang w:val="en-GB"/>
        </w:rPr>
        <w:t xml:space="preserve"> providing </w:t>
      </w:r>
      <w:r w:rsidRPr="00175ED9">
        <w:rPr>
          <w:rFonts w:cs="Arial"/>
          <w:lang w:val="en-GB"/>
        </w:rPr>
        <w:t xml:space="preserve">customer support </w:t>
      </w:r>
      <w:r>
        <w:rPr>
          <w:rFonts w:cs="Arial"/>
          <w:lang w:val="en-GB"/>
        </w:rPr>
        <w:t xml:space="preserve">i.e. </w:t>
      </w:r>
      <w:r w:rsidRPr="00175ED9">
        <w:rPr>
          <w:rFonts w:cs="Arial"/>
          <w:lang w:val="en-GB"/>
        </w:rPr>
        <w:t>via intelligent</w:t>
      </w:r>
      <w:r>
        <w:rPr>
          <w:rFonts w:cs="Arial"/>
          <w:lang w:val="en-GB"/>
        </w:rPr>
        <w:t xml:space="preserve"> chatbots</w:t>
      </w:r>
      <w:r w:rsidRPr="00175ED9">
        <w:rPr>
          <w:rFonts w:cs="Arial"/>
          <w:lang w:val="en-GB"/>
        </w:rPr>
        <w:t xml:space="preserve">. </w:t>
      </w:r>
      <w:r w:rsidRPr="001D0361">
        <w:rPr>
          <w:rFonts w:cs="Arial"/>
          <w:lang w:val="en-GB"/>
        </w:rPr>
        <w:t xml:space="preserve">AI can be used by SMEs to anticipate market trends and customer </w:t>
      </w:r>
      <w:proofErr w:type="spellStart"/>
      <w:r w:rsidR="00A34AAA">
        <w:rPr>
          <w:rFonts w:cs="Arial"/>
          <w:lang w:val="en-GB"/>
        </w:rPr>
        <w:t>behaviors</w:t>
      </w:r>
      <w:proofErr w:type="spellEnd"/>
      <w:r w:rsidRPr="001D0361">
        <w:rPr>
          <w:rFonts w:cs="Arial"/>
          <w:lang w:val="en-GB"/>
        </w:rPr>
        <w:t xml:space="preserve">, and so to </w:t>
      </w:r>
      <w:r>
        <w:rPr>
          <w:rFonts w:cs="Arial"/>
          <w:lang w:val="en-GB"/>
        </w:rPr>
        <w:t>make</w:t>
      </w:r>
      <w:r w:rsidRPr="001D0361">
        <w:rPr>
          <w:rFonts w:cs="Arial"/>
          <w:lang w:val="en-GB"/>
        </w:rPr>
        <w:t xml:space="preserve"> strategic decisions. The integration of </w:t>
      </w:r>
      <w:r>
        <w:rPr>
          <w:rFonts w:cs="Arial"/>
          <w:lang w:val="en-GB"/>
        </w:rPr>
        <w:t xml:space="preserve">AI </w:t>
      </w:r>
      <w:r w:rsidRPr="001D0361">
        <w:rPr>
          <w:rFonts w:cs="Arial"/>
          <w:lang w:val="en-GB"/>
        </w:rPr>
        <w:t>into their remote work helps SMEs to be competitive using technological advancements.</w:t>
      </w:r>
    </w:p>
    <w:p w14:paraId="2B1DE2AB" w14:textId="77777777" w:rsidR="0087085A" w:rsidRPr="00F40ECD" w:rsidRDefault="0087085A" w:rsidP="0087085A">
      <w:pPr>
        <w:rPr>
          <w:rFonts w:cs="Arial"/>
          <w:lang w:val="en-GB"/>
        </w:rPr>
      </w:pPr>
      <w:r w:rsidRPr="00175ED9">
        <w:rPr>
          <w:rFonts w:cs="Arial"/>
          <w:lang w:val="en-GB"/>
        </w:rPr>
        <w:t xml:space="preserve">The Internet of Things (IoT) devices can monitor and manage office </w:t>
      </w:r>
      <w:r w:rsidRPr="00F40ECD">
        <w:rPr>
          <w:rFonts w:cs="Arial"/>
          <w:lang w:val="en-GB"/>
        </w:rPr>
        <w:t xml:space="preserve">environments remotely, optimize energy usage, and ensure the safety and maintenance of company tangible items that generate value. </w:t>
      </w:r>
    </w:p>
    <w:p w14:paraId="348D9516" w14:textId="77777777" w:rsidR="0087085A" w:rsidRPr="00175ED9" w:rsidRDefault="0087085A" w:rsidP="0087085A">
      <w:pPr>
        <w:rPr>
          <w:rFonts w:cs="Arial"/>
          <w:lang w:val="en-GB"/>
        </w:rPr>
      </w:pPr>
      <w:r w:rsidRPr="00175ED9">
        <w:rPr>
          <w:rFonts w:cs="Arial"/>
          <w:lang w:val="en-GB"/>
        </w:rPr>
        <w:t xml:space="preserve">Another benefit of remote technology is </w:t>
      </w:r>
      <w:r>
        <w:rPr>
          <w:rFonts w:cs="Arial"/>
          <w:lang w:val="en-GB"/>
        </w:rPr>
        <w:t xml:space="preserve">the </w:t>
      </w:r>
      <w:r w:rsidRPr="00175ED9">
        <w:rPr>
          <w:rFonts w:cs="Arial"/>
          <w:lang w:val="en-GB"/>
        </w:rPr>
        <w:t xml:space="preserve">cost </w:t>
      </w:r>
      <w:r>
        <w:rPr>
          <w:rFonts w:cs="Arial"/>
          <w:lang w:val="en-GB"/>
        </w:rPr>
        <w:t>savings</w:t>
      </w:r>
      <w:r w:rsidRPr="00175ED9">
        <w:rPr>
          <w:rFonts w:cs="Arial"/>
          <w:lang w:val="en-GB"/>
        </w:rPr>
        <w:t xml:space="preserve"> </w:t>
      </w:r>
      <w:r>
        <w:rPr>
          <w:rFonts w:cs="Arial"/>
          <w:lang w:val="en-GB"/>
        </w:rPr>
        <w:t xml:space="preserve">for </w:t>
      </w:r>
      <w:r w:rsidRPr="00175ED9">
        <w:rPr>
          <w:rFonts w:cs="Arial"/>
          <w:lang w:val="en-GB"/>
        </w:rPr>
        <w:t>physical office space</w:t>
      </w:r>
      <w:r>
        <w:rPr>
          <w:rFonts w:cs="Arial"/>
          <w:lang w:val="en-GB"/>
        </w:rPr>
        <w:t>s</w:t>
      </w:r>
      <w:r w:rsidRPr="00175ED9">
        <w:rPr>
          <w:rFonts w:cs="Arial"/>
          <w:lang w:val="en-GB"/>
        </w:rPr>
        <w:t xml:space="preserve"> – including rent, utilities, and maintenance</w:t>
      </w:r>
      <w:r>
        <w:rPr>
          <w:rFonts w:cs="Arial"/>
          <w:lang w:val="en-GB"/>
        </w:rPr>
        <w:t>,</w:t>
      </w:r>
      <w:r w:rsidRPr="00175ED9">
        <w:rPr>
          <w:rFonts w:cs="Arial"/>
          <w:lang w:val="en-GB"/>
        </w:rPr>
        <w:t xml:space="preserve"> which can be substantial. </w:t>
      </w:r>
    </w:p>
    <w:p w14:paraId="369D341A" w14:textId="126C55C0" w:rsidR="0087085A" w:rsidRDefault="0087085A" w:rsidP="0087085A">
      <w:pPr>
        <w:rPr>
          <w:rFonts w:cs="Arial"/>
          <w:lang w:val="en-GB"/>
        </w:rPr>
      </w:pPr>
      <w:r w:rsidRPr="00175ED9">
        <w:rPr>
          <w:rFonts w:cs="Arial"/>
          <w:lang w:val="en-GB"/>
        </w:rPr>
        <w:t>By using remote technology SMEs can respond to rapidly changing market conditions external disruptions, natural disasters</w:t>
      </w:r>
      <w:r>
        <w:rPr>
          <w:rFonts w:cs="Arial"/>
          <w:lang w:val="en-GB"/>
        </w:rPr>
        <w:t>,</w:t>
      </w:r>
      <w:r w:rsidRPr="00175ED9">
        <w:rPr>
          <w:rFonts w:cs="Arial"/>
          <w:lang w:val="en-GB"/>
        </w:rPr>
        <w:t xml:space="preserve"> </w:t>
      </w:r>
      <w:r>
        <w:rPr>
          <w:rFonts w:cs="Arial"/>
          <w:lang w:val="en-GB"/>
        </w:rPr>
        <w:t xml:space="preserve">and </w:t>
      </w:r>
      <w:r w:rsidRPr="00175ED9">
        <w:rPr>
          <w:rFonts w:cs="Arial"/>
          <w:lang w:val="en-GB"/>
        </w:rPr>
        <w:t xml:space="preserve">global health crises. </w:t>
      </w:r>
    </w:p>
    <w:p w14:paraId="47E48B62" w14:textId="603BD53F" w:rsidR="0087085A" w:rsidRPr="00175ED9" w:rsidRDefault="0087085A" w:rsidP="0087085A">
      <w:pPr>
        <w:rPr>
          <w:rFonts w:cs="Arial"/>
          <w:lang w:val="en-GB"/>
        </w:rPr>
      </w:pPr>
      <w:r>
        <w:rPr>
          <w:rFonts w:cs="Arial"/>
          <w:lang w:val="en-GB"/>
        </w:rPr>
        <w:t>SMEs must establish</w:t>
      </w:r>
      <w:r w:rsidRPr="00175ED9">
        <w:rPr>
          <w:rFonts w:cs="Arial"/>
          <w:lang w:val="en-GB"/>
        </w:rPr>
        <w:t xml:space="preserve"> clear policies and procedures that support both remote and </w:t>
      </w:r>
      <w:r>
        <w:rPr>
          <w:rFonts w:cs="Arial"/>
          <w:lang w:val="en-GB"/>
        </w:rPr>
        <w:t xml:space="preserve">office </w:t>
      </w:r>
      <w:r w:rsidRPr="00175ED9">
        <w:rPr>
          <w:rFonts w:cs="Arial"/>
          <w:lang w:val="en-GB"/>
        </w:rPr>
        <w:t>work by using remote technolog</w:t>
      </w:r>
      <w:r w:rsidR="000D54D3">
        <w:rPr>
          <w:rFonts w:cs="Arial"/>
          <w:lang w:val="en-GB"/>
        </w:rPr>
        <w:t>y</w:t>
      </w:r>
      <w:r w:rsidRPr="00175ED9">
        <w:rPr>
          <w:rFonts w:cs="Arial"/>
          <w:lang w:val="en-GB"/>
        </w:rPr>
        <w:t xml:space="preserve"> </w:t>
      </w:r>
      <w:r>
        <w:rPr>
          <w:rFonts w:cs="Arial"/>
          <w:lang w:val="en-GB"/>
        </w:rPr>
        <w:t xml:space="preserve">helping </w:t>
      </w:r>
      <w:r w:rsidRPr="00175ED9">
        <w:rPr>
          <w:rFonts w:cs="Arial"/>
          <w:lang w:val="en-GB"/>
        </w:rPr>
        <w:t xml:space="preserve">employees to focus on their tasks efficiently. </w:t>
      </w:r>
    </w:p>
    <w:p w14:paraId="6B9EB311" w14:textId="6569DD40" w:rsidR="0087085A" w:rsidRDefault="0087085A" w:rsidP="0087085A">
      <w:pPr>
        <w:spacing w:after="312"/>
        <w:rPr>
          <w:rFonts w:cs="Arial"/>
          <w:lang w:val="en-GB"/>
        </w:rPr>
      </w:pPr>
      <w:r w:rsidRPr="00175ED9">
        <w:rPr>
          <w:rFonts w:cs="Arial"/>
          <w:lang w:val="en-GB"/>
        </w:rPr>
        <w:t xml:space="preserve">One important problem </w:t>
      </w:r>
      <w:r>
        <w:rPr>
          <w:rFonts w:cs="Arial"/>
          <w:lang w:val="en-GB"/>
        </w:rPr>
        <w:t xml:space="preserve">is </w:t>
      </w:r>
      <w:r w:rsidRPr="00175ED9">
        <w:rPr>
          <w:rFonts w:cs="Arial"/>
          <w:lang w:val="en-GB"/>
        </w:rPr>
        <w:t xml:space="preserve">data security in a </w:t>
      </w:r>
      <w:r>
        <w:rPr>
          <w:rFonts w:cs="Arial"/>
          <w:lang w:val="en-GB"/>
        </w:rPr>
        <w:t xml:space="preserve">remote </w:t>
      </w:r>
      <w:r w:rsidRPr="00175ED9">
        <w:rPr>
          <w:rFonts w:cs="Arial"/>
          <w:lang w:val="en-GB"/>
        </w:rPr>
        <w:t>work environment</w:t>
      </w:r>
      <w:r w:rsidR="002E7DCF">
        <w:rPr>
          <w:rFonts w:cs="Arial"/>
          <w:lang w:val="en-GB"/>
        </w:rPr>
        <w:t xml:space="preserve">: </w:t>
      </w:r>
      <w:r w:rsidRPr="00175ED9">
        <w:rPr>
          <w:rFonts w:cs="Arial"/>
          <w:lang w:val="en-GB"/>
        </w:rPr>
        <w:t>employees access company systems from various locations, often through personal devices</w:t>
      </w:r>
      <w:r>
        <w:rPr>
          <w:rFonts w:cs="Arial"/>
          <w:lang w:val="en-GB"/>
        </w:rPr>
        <w:t xml:space="preserve">. It is necessary </w:t>
      </w:r>
      <w:r w:rsidRPr="00175ED9">
        <w:rPr>
          <w:rFonts w:cs="Arial"/>
          <w:lang w:val="en-GB"/>
        </w:rPr>
        <w:t>to avoid risks of</w:t>
      </w:r>
      <w:r w:rsidR="002E7DCF">
        <w:rPr>
          <w:rFonts w:cs="Arial"/>
          <w:lang w:val="en-GB"/>
        </w:rPr>
        <w:t xml:space="preserve"> </w:t>
      </w:r>
      <w:hyperlink r:id="rId8" w:history="1">
        <w:r w:rsidRPr="00175ED9">
          <w:rPr>
            <w:rFonts w:cs="Arial"/>
            <w:lang w:val="en-GB"/>
          </w:rPr>
          <w:t>data breaches</w:t>
        </w:r>
      </w:hyperlink>
      <w:r w:rsidR="002E7DCF">
        <w:rPr>
          <w:rFonts w:cs="Arial"/>
          <w:lang w:val="en-GB"/>
        </w:rPr>
        <w:t xml:space="preserve"> </w:t>
      </w:r>
      <w:r w:rsidRPr="00175ED9">
        <w:rPr>
          <w:rFonts w:cs="Arial"/>
          <w:lang w:val="en-GB"/>
        </w:rPr>
        <w:t xml:space="preserve">and cyber-attacks. </w:t>
      </w:r>
      <w:r>
        <w:rPr>
          <w:rFonts w:cs="Arial"/>
          <w:lang w:val="en-GB"/>
        </w:rPr>
        <w:t>In this context, e</w:t>
      </w:r>
      <w:r w:rsidRPr="00175ED9">
        <w:rPr>
          <w:rFonts w:cs="Arial"/>
          <w:lang w:val="en-GB"/>
        </w:rPr>
        <w:t xml:space="preserve">mployers should </w:t>
      </w:r>
      <w:r>
        <w:rPr>
          <w:rFonts w:cs="Arial"/>
          <w:lang w:val="en-GB"/>
        </w:rPr>
        <w:t>en</w:t>
      </w:r>
      <w:r w:rsidRPr="00175ED9">
        <w:rPr>
          <w:rFonts w:cs="Arial"/>
          <w:lang w:val="en-GB"/>
        </w:rPr>
        <w:t>sure an efficient management of remote teams and organize training programs tailored to different skill levels so that employees feel competent in utilizing the remote technologies that facilitate their work</w:t>
      </w:r>
      <w:r w:rsidR="002E7DCF">
        <w:rPr>
          <w:rFonts w:cs="Arial"/>
          <w:lang w:val="en-GB"/>
        </w:rPr>
        <w:t xml:space="preserve"> and avoid cyber threats</w:t>
      </w:r>
      <w:r w:rsidRPr="00175ED9">
        <w:rPr>
          <w:rFonts w:cs="Arial"/>
          <w:lang w:val="en-GB"/>
        </w:rPr>
        <w:t>.</w:t>
      </w:r>
      <w:r w:rsidR="002E7DCF">
        <w:rPr>
          <w:rFonts w:cs="Arial"/>
          <w:lang w:val="en-GB"/>
        </w:rPr>
        <w:t xml:space="preserve"> </w:t>
      </w:r>
      <w:r w:rsidRPr="00175ED9">
        <w:rPr>
          <w:rFonts w:cs="Arial"/>
          <w:lang w:val="en-GB"/>
        </w:rPr>
        <w:t xml:space="preserve">Many companies introduced remote work </w:t>
      </w:r>
      <w:r>
        <w:rPr>
          <w:rFonts w:cs="Arial"/>
          <w:lang w:val="en-GB"/>
        </w:rPr>
        <w:t xml:space="preserve">being convinced about its advantages for both employers and employees, </w:t>
      </w:r>
      <w:r w:rsidRPr="00175ED9">
        <w:rPr>
          <w:rFonts w:cs="Arial"/>
          <w:lang w:val="en-GB"/>
        </w:rPr>
        <w:t xml:space="preserve">but at the same time, the number </w:t>
      </w:r>
      <w:r w:rsidR="002E7DCF" w:rsidRPr="00175ED9">
        <w:rPr>
          <w:rFonts w:cs="Arial"/>
          <w:lang w:val="en-GB"/>
        </w:rPr>
        <w:t>of</w:t>
      </w:r>
      <w:r w:rsidR="002E7DCF">
        <w:t xml:space="preserve"> cyberattacks</w:t>
      </w:r>
      <w:r w:rsidRPr="00175ED9">
        <w:rPr>
          <w:rFonts w:cs="Arial"/>
          <w:lang w:val="en-GB"/>
        </w:rPr>
        <w:t xml:space="preserve"> against </w:t>
      </w:r>
      <w:r>
        <w:rPr>
          <w:rFonts w:cs="Arial"/>
          <w:lang w:val="en-GB"/>
        </w:rPr>
        <w:t xml:space="preserve">remote work </w:t>
      </w:r>
      <w:r w:rsidRPr="00175ED9">
        <w:rPr>
          <w:rFonts w:cs="Arial"/>
          <w:lang w:val="en-GB"/>
        </w:rPr>
        <w:t xml:space="preserve">continues to rise. In the following some cybersecurity risks </w:t>
      </w:r>
      <w:r w:rsidR="002E7DCF">
        <w:rPr>
          <w:rFonts w:cs="Arial"/>
          <w:lang w:val="en-GB"/>
        </w:rPr>
        <w:t xml:space="preserve">within </w:t>
      </w:r>
      <w:r w:rsidRPr="00175ED9">
        <w:rPr>
          <w:rFonts w:cs="Arial"/>
          <w:lang w:val="en-GB"/>
        </w:rPr>
        <w:t>remote work and methods to prevent them are presented.</w:t>
      </w:r>
    </w:p>
    <w:p w14:paraId="5E9B315C" w14:textId="67D1E2B6" w:rsidR="00F2203C" w:rsidRDefault="00F2203C" w:rsidP="00F2203C">
      <w:pPr>
        <w:pStyle w:val="berschrift2"/>
        <w:rPr>
          <w:lang w:val="en-GB"/>
        </w:rPr>
      </w:pPr>
      <w:r w:rsidRPr="00F2203C">
        <w:rPr>
          <w:lang w:val="en-GB"/>
        </w:rPr>
        <w:t>Cybersecurity risks within remote work</w:t>
      </w:r>
      <w:r w:rsidRPr="000F2E31">
        <w:rPr>
          <w:lang w:val="en-GB"/>
        </w:rPr>
        <w:t xml:space="preserve"> </w:t>
      </w:r>
    </w:p>
    <w:p w14:paraId="4360E8D9" w14:textId="5C3F4A71" w:rsidR="00133140" w:rsidRPr="00175ED9" w:rsidRDefault="002E7DCF" w:rsidP="00133140">
      <w:pPr>
        <w:rPr>
          <w:rFonts w:cs="Arial"/>
          <w:lang w:val="en-GB"/>
        </w:rPr>
      </w:pPr>
      <w:r>
        <w:rPr>
          <w:rFonts w:cs="Arial"/>
          <w:lang w:val="en-GB"/>
        </w:rPr>
        <w:t xml:space="preserve">Within </w:t>
      </w:r>
      <w:r w:rsidR="002E5ECB">
        <w:rPr>
          <w:rFonts w:cs="Arial"/>
          <w:lang w:val="en-GB"/>
        </w:rPr>
        <w:t xml:space="preserve">many </w:t>
      </w:r>
      <w:r w:rsidR="00133140">
        <w:rPr>
          <w:rFonts w:cs="Arial"/>
          <w:lang w:val="en-GB"/>
        </w:rPr>
        <w:t>compan</w:t>
      </w:r>
      <w:r w:rsidR="002E5ECB">
        <w:rPr>
          <w:rFonts w:cs="Arial"/>
          <w:lang w:val="en-GB"/>
        </w:rPr>
        <w:t>ies,</w:t>
      </w:r>
      <w:r w:rsidR="00133140">
        <w:rPr>
          <w:rFonts w:cs="Arial"/>
          <w:lang w:val="en-GB"/>
        </w:rPr>
        <w:t xml:space="preserve"> </w:t>
      </w:r>
      <w:r w:rsidR="002E5ECB">
        <w:rPr>
          <w:rFonts w:cs="Arial"/>
          <w:lang w:val="en-GB"/>
        </w:rPr>
        <w:t xml:space="preserve">many </w:t>
      </w:r>
      <w:r w:rsidR="00133140" w:rsidRPr="00175ED9">
        <w:rPr>
          <w:rFonts w:cs="Arial"/>
          <w:lang w:val="en-GB"/>
        </w:rPr>
        <w:t xml:space="preserve">employees work </w:t>
      </w:r>
      <w:r w:rsidR="00133140">
        <w:rPr>
          <w:rFonts w:cs="Arial"/>
          <w:lang w:val="en-GB"/>
        </w:rPr>
        <w:t xml:space="preserve">remotely and </w:t>
      </w:r>
      <w:r w:rsidR="00133140" w:rsidRPr="00175ED9">
        <w:rPr>
          <w:rFonts w:cs="Arial"/>
          <w:lang w:val="en-GB"/>
        </w:rPr>
        <w:t xml:space="preserve">so more </w:t>
      </w:r>
      <w:r w:rsidR="00133140">
        <w:rPr>
          <w:rFonts w:cs="Arial"/>
          <w:lang w:val="en-GB"/>
        </w:rPr>
        <w:t>remote workplaces with corresponding</w:t>
      </w:r>
      <w:r w:rsidR="00133140" w:rsidRPr="00175ED9">
        <w:rPr>
          <w:rFonts w:cs="Arial"/>
          <w:lang w:val="en-GB"/>
        </w:rPr>
        <w:t xml:space="preserve"> devices, networking connections</w:t>
      </w:r>
      <w:r w:rsidR="00133140">
        <w:rPr>
          <w:rFonts w:cs="Arial"/>
          <w:lang w:val="en-GB"/>
        </w:rPr>
        <w:t>,</w:t>
      </w:r>
      <w:r w:rsidR="00133140" w:rsidRPr="00175ED9">
        <w:rPr>
          <w:rFonts w:cs="Arial"/>
          <w:lang w:val="en-GB"/>
        </w:rPr>
        <w:t xml:space="preserve"> and </w:t>
      </w:r>
      <w:r w:rsidR="00133140">
        <w:rPr>
          <w:rFonts w:cs="Arial"/>
          <w:lang w:val="en-GB"/>
        </w:rPr>
        <w:t xml:space="preserve">corresponding </w:t>
      </w:r>
      <w:r w:rsidR="00133140" w:rsidRPr="00175ED9">
        <w:rPr>
          <w:rFonts w:cs="Arial"/>
          <w:lang w:val="en-GB"/>
        </w:rPr>
        <w:t xml:space="preserve">software </w:t>
      </w:r>
      <w:proofErr w:type="gramStart"/>
      <w:r w:rsidR="00133140" w:rsidRPr="00175ED9">
        <w:rPr>
          <w:rFonts w:cs="Arial"/>
          <w:lang w:val="en-GB"/>
        </w:rPr>
        <w:t>have to</w:t>
      </w:r>
      <w:proofErr w:type="gramEnd"/>
      <w:r w:rsidR="00133140" w:rsidRPr="00175ED9">
        <w:rPr>
          <w:rFonts w:cs="Arial"/>
          <w:lang w:val="en-GB"/>
        </w:rPr>
        <w:t xml:space="preserve"> be secured. </w:t>
      </w:r>
      <w:r w:rsidR="00133140">
        <w:rPr>
          <w:rFonts w:cs="Arial"/>
          <w:lang w:val="en-GB"/>
        </w:rPr>
        <w:t>In this context, t</w:t>
      </w:r>
      <w:r w:rsidR="00133140" w:rsidRPr="00175ED9">
        <w:rPr>
          <w:rFonts w:cs="Arial"/>
          <w:lang w:val="en-GB"/>
        </w:rPr>
        <w:t xml:space="preserve">he </w:t>
      </w:r>
      <w:r w:rsidR="00133140">
        <w:rPr>
          <w:rFonts w:cs="Arial"/>
          <w:lang w:val="en-GB"/>
        </w:rPr>
        <w:t xml:space="preserve">tasks </w:t>
      </w:r>
      <w:r w:rsidR="00133140" w:rsidRPr="00175ED9">
        <w:rPr>
          <w:rFonts w:cs="Arial"/>
          <w:lang w:val="en-GB"/>
        </w:rPr>
        <w:t xml:space="preserve">for </w:t>
      </w:r>
      <w:r w:rsidR="00133140">
        <w:rPr>
          <w:rFonts w:cs="Arial"/>
          <w:lang w:val="en-GB"/>
        </w:rPr>
        <w:t xml:space="preserve">IT </w:t>
      </w:r>
      <w:r w:rsidR="00133140" w:rsidRPr="00175ED9">
        <w:rPr>
          <w:rFonts w:cs="Arial"/>
          <w:lang w:val="en-GB"/>
        </w:rPr>
        <w:t>staff during the last years increased</w:t>
      </w:r>
      <w:r w:rsidR="00133140">
        <w:rPr>
          <w:rFonts w:cs="Arial"/>
          <w:lang w:val="en-GB"/>
        </w:rPr>
        <w:t xml:space="preserve">. They </w:t>
      </w:r>
      <w:proofErr w:type="gramStart"/>
      <w:r w:rsidR="00133140">
        <w:rPr>
          <w:rFonts w:cs="Arial"/>
          <w:lang w:val="en-GB"/>
        </w:rPr>
        <w:t xml:space="preserve">have </w:t>
      </w:r>
      <w:r w:rsidR="00133140" w:rsidRPr="00175ED9">
        <w:rPr>
          <w:rFonts w:cs="Arial"/>
          <w:lang w:val="en-GB"/>
        </w:rPr>
        <w:t>to</w:t>
      </w:r>
      <w:proofErr w:type="gramEnd"/>
      <w:r w:rsidR="00133140" w:rsidRPr="00175ED9">
        <w:rPr>
          <w:rFonts w:cs="Arial"/>
          <w:lang w:val="en-GB"/>
        </w:rPr>
        <w:t xml:space="preserve"> implement tools that prevent workers from downloading sensitive information to their local devices because data loss due to remote work </w:t>
      </w:r>
      <w:r w:rsidR="00133140">
        <w:rPr>
          <w:rFonts w:cs="Arial"/>
          <w:lang w:val="en-GB"/>
        </w:rPr>
        <w:t xml:space="preserve">remains </w:t>
      </w:r>
      <w:r w:rsidR="00133140" w:rsidRPr="00175ED9">
        <w:rPr>
          <w:rFonts w:cs="Arial"/>
          <w:lang w:val="en-GB"/>
        </w:rPr>
        <w:t>a real problem</w:t>
      </w:r>
      <w:r w:rsidR="00133140">
        <w:rPr>
          <w:rFonts w:cs="Arial"/>
          <w:lang w:val="en-GB"/>
        </w:rPr>
        <w:t xml:space="preserve"> for SMEs as well for big companies</w:t>
      </w:r>
      <w:r w:rsidR="00133140" w:rsidRPr="00175ED9">
        <w:rPr>
          <w:rFonts w:cs="Arial"/>
          <w:lang w:val="en-GB"/>
        </w:rPr>
        <w:t>.</w:t>
      </w:r>
    </w:p>
    <w:p w14:paraId="77D1A000" w14:textId="4CAD53E2" w:rsidR="00133140" w:rsidRPr="00175ED9" w:rsidRDefault="00B76917" w:rsidP="00021B50">
      <w:pPr>
        <w:rPr>
          <w:rFonts w:cs="Arial"/>
          <w:lang w:val="en-GB"/>
        </w:rPr>
      </w:pPr>
      <w:r>
        <w:rPr>
          <w:rFonts w:cs="Arial"/>
          <w:lang w:val="en-GB"/>
        </w:rPr>
        <w:t>However</w:t>
      </w:r>
      <w:r w:rsidR="00133140">
        <w:rPr>
          <w:rFonts w:cs="Arial"/>
          <w:lang w:val="en-GB"/>
        </w:rPr>
        <w:t>, i</w:t>
      </w:r>
      <w:r w:rsidR="00133140" w:rsidRPr="00175ED9">
        <w:rPr>
          <w:rFonts w:cs="Arial"/>
          <w:lang w:val="en-GB"/>
        </w:rPr>
        <w:t>n many</w:t>
      </w:r>
      <w:r w:rsidR="00133140">
        <w:rPr>
          <w:rFonts w:cs="Arial"/>
          <w:lang w:val="en-GB"/>
        </w:rPr>
        <w:t xml:space="preserve"> SMEs,</w:t>
      </w:r>
      <w:r w:rsidR="00133140" w:rsidRPr="00175ED9">
        <w:rPr>
          <w:rFonts w:cs="Arial"/>
          <w:lang w:val="en-GB"/>
        </w:rPr>
        <w:t xml:space="preserve"> </w:t>
      </w:r>
      <w:r>
        <w:rPr>
          <w:rFonts w:cs="Arial"/>
          <w:lang w:val="en-GB"/>
        </w:rPr>
        <w:t xml:space="preserve">suitable </w:t>
      </w:r>
      <w:r w:rsidR="00133140" w:rsidRPr="00175ED9">
        <w:rPr>
          <w:rFonts w:cs="Arial"/>
          <w:lang w:val="en-GB"/>
        </w:rPr>
        <w:t>strong</w:t>
      </w:r>
      <w:r w:rsidR="002E5ECB">
        <w:rPr>
          <w:rFonts w:cs="Arial"/>
          <w:lang w:val="en-GB"/>
        </w:rPr>
        <w:t xml:space="preserve"> </w:t>
      </w:r>
      <w:hyperlink r:id="rId9" w:history="1">
        <w:r w:rsidR="00133140" w:rsidRPr="00175ED9">
          <w:rPr>
            <w:rFonts w:cs="Arial"/>
            <w:lang w:val="en-GB"/>
          </w:rPr>
          <w:t>data protection</w:t>
        </w:r>
      </w:hyperlink>
      <w:r w:rsidR="002E5ECB">
        <w:rPr>
          <w:rFonts w:cs="Arial"/>
          <w:lang w:val="en-GB"/>
        </w:rPr>
        <w:t xml:space="preserve"> </w:t>
      </w:r>
      <w:r w:rsidR="00133140" w:rsidRPr="00175ED9">
        <w:rPr>
          <w:rFonts w:cs="Arial"/>
          <w:lang w:val="en-GB"/>
        </w:rPr>
        <w:t xml:space="preserve">policies and procedures are missing. </w:t>
      </w:r>
      <w:r w:rsidR="00133140">
        <w:rPr>
          <w:rFonts w:cs="Arial"/>
          <w:lang w:val="en-GB"/>
        </w:rPr>
        <w:t>Additionally, s</w:t>
      </w:r>
      <w:r w:rsidR="00133140" w:rsidRPr="00175ED9">
        <w:rPr>
          <w:rFonts w:cs="Arial"/>
          <w:lang w:val="en-GB"/>
        </w:rPr>
        <w:t xml:space="preserve">ecurity teams have less direct oversight of employees </w:t>
      </w:r>
      <w:r w:rsidR="00133140">
        <w:rPr>
          <w:rFonts w:cs="Arial"/>
          <w:lang w:val="en-GB"/>
        </w:rPr>
        <w:t xml:space="preserve">working </w:t>
      </w:r>
      <w:r w:rsidR="00133140" w:rsidRPr="00175ED9">
        <w:rPr>
          <w:rFonts w:cs="Arial"/>
          <w:lang w:val="en-GB"/>
        </w:rPr>
        <w:t xml:space="preserve">outside the office and so the chances of malicious exposure or loss of corporate </w:t>
      </w:r>
      <w:r w:rsidR="00133140">
        <w:rPr>
          <w:rFonts w:cs="Arial"/>
          <w:lang w:val="en-GB"/>
        </w:rPr>
        <w:t>details are big</w:t>
      </w:r>
      <w:r w:rsidR="00133140" w:rsidRPr="00175ED9">
        <w:rPr>
          <w:rFonts w:cs="Arial"/>
          <w:lang w:val="en-GB"/>
        </w:rPr>
        <w:t xml:space="preserve">. Remote workers can </w:t>
      </w:r>
      <w:r w:rsidR="00133140">
        <w:rPr>
          <w:rFonts w:cs="Arial"/>
          <w:lang w:val="en-GB"/>
        </w:rPr>
        <w:t xml:space="preserve">i.e. </w:t>
      </w:r>
      <w:r w:rsidR="00133140" w:rsidRPr="00175ED9">
        <w:rPr>
          <w:rFonts w:cs="Arial"/>
          <w:lang w:val="en-GB"/>
        </w:rPr>
        <w:t>access and transport data violating privacy and protection laws, as well as contractual obligations with other organizations</w:t>
      </w:r>
      <w:r w:rsidR="00133140">
        <w:rPr>
          <w:rFonts w:cs="Arial"/>
          <w:lang w:val="en-GB"/>
        </w:rPr>
        <w:t xml:space="preserve"> [10]</w:t>
      </w:r>
      <w:r w:rsidR="001D4B88">
        <w:rPr>
          <w:rFonts w:cs="Arial"/>
          <w:lang w:val="en-GB"/>
        </w:rPr>
        <w:t>.</w:t>
      </w:r>
    </w:p>
    <w:p w14:paraId="3FF411AB" w14:textId="7208C508" w:rsidR="00133140" w:rsidRPr="00175ED9" w:rsidRDefault="00A34AAA" w:rsidP="00021B50">
      <w:pPr>
        <w:rPr>
          <w:rFonts w:cs="Arial"/>
          <w:lang w:val="en-GB"/>
        </w:rPr>
      </w:pPr>
      <w:hyperlink r:id="rId10" w:history="1">
        <w:r w:rsidR="00133140" w:rsidRPr="00175ED9">
          <w:rPr>
            <w:rFonts w:cs="Arial"/>
            <w:lang w:val="en-GB"/>
          </w:rPr>
          <w:t>Phishing</w:t>
        </w:r>
      </w:hyperlink>
      <w:r w:rsidR="00133140" w:rsidRPr="00175ED9">
        <w:rPr>
          <w:rFonts w:cs="Arial"/>
          <w:lang w:val="en-GB"/>
        </w:rPr>
        <w:t xml:space="preserve"> and other types of social engineering attacks </w:t>
      </w:r>
      <w:r w:rsidR="00133140">
        <w:rPr>
          <w:rFonts w:cs="Arial"/>
          <w:lang w:val="en-GB"/>
        </w:rPr>
        <w:t xml:space="preserve">are </w:t>
      </w:r>
      <w:r w:rsidR="00133140" w:rsidRPr="00175ED9">
        <w:rPr>
          <w:rFonts w:cs="Arial"/>
          <w:lang w:val="en-GB"/>
        </w:rPr>
        <w:t xml:space="preserve">more successful </w:t>
      </w:r>
      <w:r w:rsidR="00133140">
        <w:rPr>
          <w:rFonts w:cs="Arial"/>
          <w:lang w:val="en-GB"/>
        </w:rPr>
        <w:t xml:space="preserve">for </w:t>
      </w:r>
      <w:r w:rsidR="00133140" w:rsidRPr="00175ED9">
        <w:rPr>
          <w:rFonts w:cs="Arial"/>
          <w:lang w:val="en-GB"/>
        </w:rPr>
        <w:t>remote workers</w:t>
      </w:r>
      <w:r w:rsidR="00133140">
        <w:rPr>
          <w:rFonts w:cs="Arial"/>
          <w:lang w:val="en-GB"/>
        </w:rPr>
        <w:t xml:space="preserve"> as within company offices</w:t>
      </w:r>
      <w:r w:rsidR="00133140" w:rsidRPr="00175ED9">
        <w:rPr>
          <w:rFonts w:cs="Arial"/>
          <w:lang w:val="en-GB"/>
        </w:rPr>
        <w:t xml:space="preserve">. Attackers use </w:t>
      </w:r>
      <w:r w:rsidR="00133140">
        <w:rPr>
          <w:rFonts w:cs="Arial"/>
          <w:lang w:val="en-GB"/>
        </w:rPr>
        <w:t xml:space="preserve">i.e. </w:t>
      </w:r>
      <w:r w:rsidR="00133140" w:rsidRPr="00175ED9">
        <w:rPr>
          <w:rFonts w:cs="Arial"/>
          <w:lang w:val="en-GB"/>
        </w:rPr>
        <w:t>AI</w:t>
      </w:r>
      <w:r w:rsidR="00133140">
        <w:rPr>
          <w:rFonts w:cs="Arial"/>
          <w:lang w:val="en-GB"/>
        </w:rPr>
        <w:t xml:space="preserve">, </w:t>
      </w:r>
      <w:r w:rsidR="00133140" w:rsidRPr="00175ED9">
        <w:rPr>
          <w:rFonts w:cs="Arial"/>
          <w:lang w:val="en-GB"/>
        </w:rPr>
        <w:t>in particular </w:t>
      </w:r>
      <w:hyperlink r:id="rId11" w:history="1">
        <w:r w:rsidR="00133140" w:rsidRPr="00175ED9">
          <w:rPr>
            <w:rFonts w:cs="Arial"/>
            <w:lang w:val="en-GB"/>
          </w:rPr>
          <w:t>generative AI tools</w:t>
        </w:r>
      </w:hyperlink>
      <w:r w:rsidR="00133140">
        <w:rPr>
          <w:rFonts w:cs="Arial"/>
          <w:lang w:val="en-GB"/>
        </w:rPr>
        <w:t xml:space="preserve">, </w:t>
      </w:r>
      <w:r w:rsidR="00133140" w:rsidRPr="00175ED9">
        <w:rPr>
          <w:rFonts w:cs="Arial"/>
          <w:lang w:val="en-GB"/>
        </w:rPr>
        <w:t>to automate social engineering attacks</w:t>
      </w:r>
      <w:r w:rsidR="00133140">
        <w:rPr>
          <w:rFonts w:cs="Arial"/>
          <w:lang w:val="en-GB"/>
        </w:rPr>
        <w:t xml:space="preserve"> [11]</w:t>
      </w:r>
      <w:r w:rsidR="001D4B88">
        <w:rPr>
          <w:rFonts w:cs="Arial"/>
          <w:lang w:val="en-GB"/>
        </w:rPr>
        <w:t>.</w:t>
      </w:r>
    </w:p>
    <w:p w14:paraId="115695BB" w14:textId="082217B8" w:rsidR="00133140" w:rsidRPr="00175ED9" w:rsidRDefault="00133140" w:rsidP="00021B50">
      <w:pPr>
        <w:rPr>
          <w:rFonts w:cs="Arial"/>
          <w:lang w:val="en-GB"/>
        </w:rPr>
      </w:pPr>
      <w:r w:rsidRPr="00175ED9">
        <w:rPr>
          <w:rFonts w:cs="Arial"/>
          <w:lang w:val="en-GB"/>
        </w:rPr>
        <w:t xml:space="preserve">Remote workers, especially </w:t>
      </w:r>
      <w:r>
        <w:rPr>
          <w:rFonts w:cs="Arial"/>
          <w:lang w:val="en-GB"/>
        </w:rPr>
        <w:t xml:space="preserve">those </w:t>
      </w:r>
      <w:r w:rsidRPr="00175ED9">
        <w:rPr>
          <w:rFonts w:cs="Arial"/>
          <w:lang w:val="en-GB"/>
        </w:rPr>
        <w:t xml:space="preserve">who do not communicate with others, do not </w:t>
      </w:r>
      <w:r>
        <w:rPr>
          <w:rFonts w:cs="Arial"/>
          <w:lang w:val="en-GB"/>
        </w:rPr>
        <w:t xml:space="preserve">differentiate </w:t>
      </w:r>
      <w:r w:rsidRPr="00175ED9">
        <w:rPr>
          <w:rFonts w:cs="Arial"/>
          <w:lang w:val="en-GB"/>
        </w:rPr>
        <w:t>such attacks from legitimate communications. They</w:t>
      </w:r>
      <w:r w:rsidR="00B76917">
        <w:rPr>
          <w:rFonts w:cs="Arial"/>
          <w:lang w:val="en-GB"/>
        </w:rPr>
        <w:t xml:space="preserve"> </w:t>
      </w:r>
      <w:hyperlink r:id="rId12" w:tgtFrame="_blank" w:history="1">
        <w:r w:rsidRPr="00175ED9">
          <w:rPr>
            <w:rFonts w:cs="Arial"/>
            <w:lang w:val="en-GB"/>
          </w:rPr>
          <w:t xml:space="preserve">do not observe </w:t>
        </w:r>
      </w:hyperlink>
      <w:r w:rsidRPr="00175ED9">
        <w:rPr>
          <w:rFonts w:cs="Arial"/>
          <w:lang w:val="en-GB"/>
        </w:rPr>
        <w:t>differences in language used by attackers</w:t>
      </w:r>
      <w:r>
        <w:rPr>
          <w:rFonts w:cs="Arial"/>
          <w:lang w:val="en-GB"/>
        </w:rPr>
        <w:t xml:space="preserve"> and by colleagues</w:t>
      </w:r>
      <w:r w:rsidRPr="00175ED9">
        <w:rPr>
          <w:rFonts w:cs="Arial"/>
          <w:lang w:val="en-GB"/>
        </w:rPr>
        <w:t xml:space="preserve">. </w:t>
      </w:r>
      <w:r>
        <w:rPr>
          <w:rFonts w:cs="Arial"/>
          <w:lang w:val="en-GB"/>
        </w:rPr>
        <w:t>Additionally, g</w:t>
      </w:r>
      <w:r w:rsidRPr="00175ED9">
        <w:rPr>
          <w:rFonts w:cs="Arial"/>
          <w:lang w:val="en-GB"/>
        </w:rPr>
        <w:t>enerative AI enables attackers to create and carry out phishing attacks faster</w:t>
      </w:r>
      <w:r>
        <w:rPr>
          <w:rFonts w:cs="Arial"/>
          <w:lang w:val="en-GB"/>
        </w:rPr>
        <w:t>, so that employees do not have much time</w:t>
      </w:r>
      <w:r w:rsidRPr="00175ED9">
        <w:rPr>
          <w:rFonts w:cs="Arial"/>
          <w:lang w:val="en-GB"/>
        </w:rPr>
        <w:t>.</w:t>
      </w:r>
    </w:p>
    <w:p w14:paraId="41BADAC9" w14:textId="702C3990" w:rsidR="00133140" w:rsidRPr="00713B9E" w:rsidRDefault="00B76917" w:rsidP="00021B50">
      <w:pPr>
        <w:rPr>
          <w:rFonts w:cs="Arial"/>
          <w:lang w:val="en-GB"/>
        </w:rPr>
      </w:pPr>
      <w:r>
        <w:rPr>
          <w:rFonts w:cs="Arial"/>
          <w:lang w:val="en-GB"/>
        </w:rPr>
        <w:lastRenderedPageBreak/>
        <w:t xml:space="preserve">The </w:t>
      </w:r>
      <w:r w:rsidR="00133140">
        <w:rPr>
          <w:rFonts w:cs="Arial"/>
          <w:lang w:val="en-GB"/>
        </w:rPr>
        <w:t>IT company r</w:t>
      </w:r>
      <w:r w:rsidR="00133140" w:rsidRPr="00713B9E">
        <w:rPr>
          <w:rFonts w:cs="Arial"/>
          <w:lang w:val="en-GB"/>
        </w:rPr>
        <w:t xml:space="preserve">esponsible should help employees </w:t>
      </w:r>
      <w:r>
        <w:rPr>
          <w:rFonts w:cs="Arial"/>
          <w:lang w:val="en-GB"/>
        </w:rPr>
        <w:t xml:space="preserve">to </w:t>
      </w:r>
      <w:r w:rsidR="00133140" w:rsidRPr="00713B9E">
        <w:rPr>
          <w:rFonts w:cs="Arial"/>
          <w:lang w:val="en-GB"/>
        </w:rPr>
        <w:t>take security certain measures, such as changing default passwords, but employees do not express clearly what they need and if they took the measures. So, security leaders don't always know if the workers do it. Sometimes employees</w:t>
      </w:r>
      <w:r>
        <w:rPr>
          <w:rFonts w:cs="Arial"/>
          <w:lang w:val="en-GB"/>
        </w:rPr>
        <w:t xml:space="preserve"> </w:t>
      </w:r>
      <w:hyperlink r:id="rId13" w:history="1">
        <w:r w:rsidR="00133140" w:rsidRPr="00713B9E">
          <w:rPr>
            <w:rFonts w:cs="Arial"/>
            <w:lang w:val="en-GB"/>
          </w:rPr>
          <w:t>use unsecured networks</w:t>
        </w:r>
      </w:hyperlink>
      <w:r w:rsidR="00133140" w:rsidRPr="00713B9E">
        <w:rPr>
          <w:rFonts w:cs="Arial"/>
          <w:lang w:val="en-GB"/>
        </w:rPr>
        <w:t>, such as public Wi-Fi [12]</w:t>
      </w:r>
      <w:r w:rsidR="00133140">
        <w:rPr>
          <w:rFonts w:cs="Arial"/>
          <w:lang w:val="en-GB"/>
        </w:rPr>
        <w:t>.</w:t>
      </w:r>
    </w:p>
    <w:p w14:paraId="583DFC96" w14:textId="77777777" w:rsidR="00672E24" w:rsidRDefault="00133140" w:rsidP="00672E24">
      <w:pPr>
        <w:rPr>
          <w:rFonts w:cs="Arial"/>
          <w:lang w:val="en-GB"/>
        </w:rPr>
      </w:pPr>
      <w:r>
        <w:rPr>
          <w:rFonts w:cs="Arial"/>
          <w:lang w:val="en-GB"/>
        </w:rPr>
        <w:t xml:space="preserve">The increasing use of </w:t>
      </w:r>
      <w:r w:rsidRPr="00175ED9">
        <w:rPr>
          <w:rFonts w:cs="Arial"/>
          <w:lang w:val="en-GB"/>
        </w:rPr>
        <w:t>video conferencing and online collaboration platforms</w:t>
      </w:r>
      <w:r w:rsidRPr="00EE55BA">
        <w:rPr>
          <w:rFonts w:cs="Arial"/>
          <w:lang w:val="en-GB"/>
        </w:rPr>
        <w:t xml:space="preserve"> </w:t>
      </w:r>
      <w:r w:rsidRPr="00175ED9">
        <w:rPr>
          <w:rFonts w:cs="Arial"/>
          <w:lang w:val="en-GB"/>
        </w:rPr>
        <w:t xml:space="preserve">without strong security controls </w:t>
      </w:r>
      <w:r>
        <w:rPr>
          <w:rFonts w:cs="Arial"/>
          <w:lang w:val="en-GB"/>
        </w:rPr>
        <w:t>s</w:t>
      </w:r>
      <w:r w:rsidRPr="00175ED9">
        <w:rPr>
          <w:rFonts w:cs="Arial"/>
          <w:lang w:val="en-GB"/>
        </w:rPr>
        <w:t xml:space="preserve">tarting during the pandemic, </w:t>
      </w:r>
      <w:r>
        <w:rPr>
          <w:rFonts w:cs="Arial"/>
          <w:lang w:val="en-GB"/>
        </w:rPr>
        <w:t xml:space="preserve">is exploited by </w:t>
      </w:r>
      <w:r w:rsidRPr="00175ED9">
        <w:rPr>
          <w:rFonts w:cs="Arial"/>
          <w:lang w:val="en-GB"/>
        </w:rPr>
        <w:t xml:space="preserve">attackers. Remote meetings and online conferences have </w:t>
      </w:r>
      <w:r>
        <w:rPr>
          <w:rFonts w:cs="Arial"/>
          <w:lang w:val="en-GB"/>
        </w:rPr>
        <w:t>been often</w:t>
      </w:r>
      <w:r w:rsidRPr="00175ED9">
        <w:rPr>
          <w:rFonts w:cs="Arial"/>
          <w:lang w:val="en-GB"/>
        </w:rPr>
        <w:t xml:space="preserve"> sabot</w:t>
      </w:r>
      <w:r>
        <w:rPr>
          <w:rFonts w:cs="Arial"/>
          <w:lang w:val="en-GB"/>
        </w:rPr>
        <w:t>ag</w:t>
      </w:r>
      <w:r w:rsidRPr="00175ED9">
        <w:rPr>
          <w:rFonts w:cs="Arial"/>
          <w:lang w:val="en-GB"/>
        </w:rPr>
        <w:t xml:space="preserve">ed. </w:t>
      </w:r>
    </w:p>
    <w:p w14:paraId="0D809FC6" w14:textId="66BB9C29" w:rsidR="00133140" w:rsidRPr="00DE374B" w:rsidRDefault="00133140" w:rsidP="00672E24">
      <w:pPr>
        <w:rPr>
          <w:rFonts w:cs="Arial"/>
          <w:lang w:val="en-GB"/>
        </w:rPr>
      </w:pPr>
      <w:r w:rsidRPr="00DE374B">
        <w:rPr>
          <w:rFonts w:cs="Arial"/>
          <w:lang w:val="en-GB"/>
        </w:rPr>
        <w:t>As a conclusion, security management practices to reduce cyberattacks are necessary like the following [13]</w:t>
      </w:r>
      <w:r w:rsidR="00886D1F">
        <w:rPr>
          <w:rFonts w:cs="Arial"/>
          <w:lang w:val="en-GB"/>
        </w:rPr>
        <w:t>, [14:</w:t>
      </w:r>
      <w:r w:rsidRPr="00DE374B">
        <w:rPr>
          <w:rFonts w:cs="Arial"/>
          <w:lang w:val="en-GB"/>
        </w:rPr>
        <w:t xml:space="preserve"> </w:t>
      </w:r>
    </w:p>
    <w:p w14:paraId="1A7E18AB" w14:textId="32C3782D" w:rsidR="00133140" w:rsidRPr="00B6154A" w:rsidRDefault="00133140" w:rsidP="00100850">
      <w:pPr>
        <w:pStyle w:val="Listenabsatz"/>
        <w:numPr>
          <w:ilvl w:val="0"/>
          <w:numId w:val="38"/>
        </w:numPr>
        <w:spacing w:before="0" w:after="160" w:line="259" w:lineRule="auto"/>
        <w:contextualSpacing/>
        <w:rPr>
          <w:rFonts w:cs="Arial"/>
          <w:lang w:val="en-GB"/>
        </w:rPr>
      </w:pPr>
      <w:r w:rsidRPr="00B6154A">
        <w:rPr>
          <w:rFonts w:cs="Arial"/>
          <w:lang w:val="en-GB"/>
        </w:rPr>
        <w:t>Security control measures i.e. unique passwords for different sites, encryption to protect sensitive data</w:t>
      </w:r>
      <w:r>
        <w:rPr>
          <w:rFonts w:cs="Arial"/>
          <w:lang w:val="en-GB"/>
        </w:rPr>
        <w:t>,</w:t>
      </w:r>
      <w:r w:rsidRPr="00B6154A">
        <w:rPr>
          <w:rFonts w:cs="Arial"/>
          <w:lang w:val="en-GB"/>
        </w:rPr>
        <w:t xml:space="preserve"> and cloud-based </w:t>
      </w:r>
      <w:r>
        <w:rPr>
          <w:rFonts w:cs="Arial"/>
          <w:lang w:val="en-GB"/>
        </w:rPr>
        <w:t>VPNs (</w:t>
      </w:r>
      <w:r w:rsidRPr="00FF1C0A">
        <w:rPr>
          <w:rFonts w:cs="Arial"/>
          <w:lang w:val="en-GB"/>
        </w:rPr>
        <w:t>online Testing Tool</w:t>
      </w:r>
      <w:r>
        <w:rPr>
          <w:rFonts w:cs="Arial"/>
          <w:lang w:val="en-GB"/>
        </w:rPr>
        <w:t>s</w:t>
      </w:r>
      <w:r w:rsidRPr="00FF1C0A">
        <w:rPr>
          <w:rFonts w:cs="Arial"/>
          <w:lang w:val="en-GB"/>
        </w:rPr>
        <w:t xml:space="preserve"> That Maps Digital Competenc</w:t>
      </w:r>
      <w:r>
        <w:rPr>
          <w:rFonts w:cs="Arial"/>
          <w:lang w:val="en-GB"/>
        </w:rPr>
        <w:t>e</w:t>
      </w:r>
      <w:r w:rsidRPr="00FF1C0A">
        <w:rPr>
          <w:rFonts w:cs="Arial"/>
          <w:lang w:val="en-GB"/>
        </w:rPr>
        <w:t>s</w:t>
      </w:r>
      <w:r>
        <w:rPr>
          <w:rFonts w:cs="Arial"/>
          <w:lang w:val="en-GB"/>
        </w:rPr>
        <w:t>)</w:t>
      </w:r>
      <w:r w:rsidRPr="00B6154A">
        <w:rPr>
          <w:rFonts w:cs="Arial"/>
          <w:lang w:val="en-GB"/>
        </w:rPr>
        <w:t xml:space="preserve"> to access enterprise systems should </w:t>
      </w:r>
      <w:r>
        <w:rPr>
          <w:rFonts w:cs="Arial"/>
          <w:lang w:val="en-GB"/>
        </w:rPr>
        <w:t>be done</w:t>
      </w:r>
      <w:r w:rsidRPr="00B6154A">
        <w:rPr>
          <w:rFonts w:cs="Arial"/>
          <w:lang w:val="en-GB"/>
        </w:rPr>
        <w:t xml:space="preserve">. This ensures </w:t>
      </w:r>
      <w:r w:rsidR="00400AC1">
        <w:rPr>
          <w:rFonts w:cs="Arial"/>
          <w:lang w:val="en-GB"/>
        </w:rPr>
        <w:t xml:space="preserve">sure </w:t>
      </w:r>
      <w:r w:rsidRPr="00B6154A">
        <w:rPr>
          <w:rFonts w:cs="Arial"/>
          <w:lang w:val="en-GB"/>
        </w:rPr>
        <w:t xml:space="preserve">access </w:t>
      </w:r>
      <w:r>
        <w:rPr>
          <w:rFonts w:cs="Arial"/>
          <w:lang w:val="en-GB"/>
        </w:rPr>
        <w:t xml:space="preserve">to </w:t>
      </w:r>
      <w:r w:rsidRPr="00B6154A">
        <w:rPr>
          <w:rFonts w:cs="Arial"/>
          <w:lang w:val="en-GB"/>
        </w:rPr>
        <w:t xml:space="preserve">the enterprise network </w:t>
      </w:r>
      <w:r>
        <w:rPr>
          <w:rFonts w:cs="Arial"/>
          <w:lang w:val="en-GB"/>
        </w:rPr>
        <w:t xml:space="preserve">and </w:t>
      </w:r>
      <w:r w:rsidRPr="00B6154A">
        <w:rPr>
          <w:rFonts w:cs="Arial"/>
          <w:lang w:val="en-GB"/>
        </w:rPr>
        <w:t xml:space="preserve">file sharing to </w:t>
      </w:r>
      <w:r>
        <w:rPr>
          <w:rFonts w:cs="Arial"/>
          <w:lang w:val="en-GB"/>
        </w:rPr>
        <w:t xml:space="preserve">use </w:t>
      </w:r>
      <w:r w:rsidRPr="00B6154A">
        <w:rPr>
          <w:rFonts w:cs="Arial"/>
          <w:lang w:val="en-GB"/>
        </w:rPr>
        <w:t xml:space="preserve">data off worker devices. Such </w:t>
      </w:r>
      <w:r>
        <w:rPr>
          <w:rFonts w:cs="Arial"/>
          <w:lang w:val="en-GB"/>
        </w:rPr>
        <w:t xml:space="preserve">measures </w:t>
      </w:r>
      <w:r w:rsidRPr="00B6154A">
        <w:rPr>
          <w:rFonts w:cs="Arial"/>
          <w:lang w:val="en-GB"/>
        </w:rPr>
        <w:t xml:space="preserve">should be communicated to employees, making sure they understand these. </w:t>
      </w:r>
    </w:p>
    <w:p w14:paraId="72851243" w14:textId="0BA88090" w:rsidR="00133140" w:rsidRDefault="00133140" w:rsidP="00100850">
      <w:pPr>
        <w:pStyle w:val="Listenabsatz"/>
        <w:numPr>
          <w:ilvl w:val="0"/>
          <w:numId w:val="38"/>
        </w:numPr>
        <w:spacing w:before="0" w:after="160" w:line="259" w:lineRule="auto"/>
        <w:contextualSpacing/>
        <w:rPr>
          <w:rFonts w:cs="Arial"/>
          <w:lang w:val="en-GB"/>
        </w:rPr>
      </w:pPr>
      <w:r w:rsidRPr="00B6154A">
        <w:rPr>
          <w:rFonts w:cs="Arial"/>
          <w:lang w:val="en-GB"/>
        </w:rPr>
        <w:t xml:space="preserve">Corporate data security and protection programs </w:t>
      </w:r>
      <w:r>
        <w:rPr>
          <w:rFonts w:cs="Arial"/>
          <w:lang w:val="en-GB"/>
        </w:rPr>
        <w:t xml:space="preserve">should help </w:t>
      </w:r>
      <w:r w:rsidRPr="00B6154A">
        <w:rPr>
          <w:rFonts w:cs="Arial"/>
          <w:lang w:val="en-GB"/>
        </w:rPr>
        <w:t xml:space="preserve">to </w:t>
      </w:r>
      <w:hyperlink r:id="rId14" w:history="1">
        <w:r w:rsidRPr="00B6154A">
          <w:rPr>
            <w:rFonts w:cs="Arial"/>
            <w:lang w:val="en-GB"/>
          </w:rPr>
          <w:t>build a broader cybersecurity culture</w:t>
        </w:r>
      </w:hyperlink>
      <w:r w:rsidR="00400AC1">
        <w:rPr>
          <w:rFonts w:cs="Arial"/>
          <w:lang w:val="en-GB"/>
        </w:rPr>
        <w:t xml:space="preserve"> </w:t>
      </w:r>
      <w:r w:rsidRPr="00B6154A">
        <w:rPr>
          <w:rFonts w:cs="Arial"/>
          <w:lang w:val="en-GB"/>
        </w:rPr>
        <w:t xml:space="preserve">in the organization. </w:t>
      </w:r>
    </w:p>
    <w:p w14:paraId="761A92BE" w14:textId="3F80549E" w:rsidR="00133140" w:rsidRPr="00B6154A" w:rsidRDefault="00133140" w:rsidP="00100850">
      <w:pPr>
        <w:pStyle w:val="Listenabsatz"/>
        <w:numPr>
          <w:ilvl w:val="0"/>
          <w:numId w:val="38"/>
        </w:numPr>
        <w:spacing w:before="0" w:after="160" w:line="259" w:lineRule="auto"/>
        <w:contextualSpacing/>
        <w:rPr>
          <w:rFonts w:cs="Arial"/>
          <w:lang w:val="en-GB"/>
        </w:rPr>
      </w:pPr>
      <w:r>
        <w:rPr>
          <w:rFonts w:cs="Arial"/>
          <w:lang w:val="en-GB"/>
        </w:rPr>
        <w:t xml:space="preserve">Regular </w:t>
      </w:r>
      <w:hyperlink r:id="rId15" w:history="1">
        <w:r w:rsidRPr="00133140">
          <w:rPr>
            <w:rFonts w:cs="Arial"/>
            <w:lang w:val="en-GB"/>
          </w:rPr>
          <w:t>cyber</w:t>
        </w:r>
        <w:r w:rsidRPr="00B6154A">
          <w:rPr>
            <w:rFonts w:cs="Arial"/>
            <w:lang w:val="en-GB"/>
          </w:rPr>
          <w:t>security</w:t>
        </w:r>
      </w:hyperlink>
      <w:r w:rsidRPr="00B6154A">
        <w:rPr>
          <w:rFonts w:cs="Arial"/>
          <w:lang w:val="en-GB"/>
        </w:rPr>
        <w:t xml:space="preserve"> awareness training for employees should be organized so they know </w:t>
      </w:r>
      <w:r>
        <w:rPr>
          <w:rFonts w:cs="Arial"/>
          <w:lang w:val="en-GB"/>
        </w:rPr>
        <w:t xml:space="preserve">security measures and </w:t>
      </w:r>
      <w:r w:rsidRPr="00B6154A">
        <w:rPr>
          <w:rFonts w:cs="Arial"/>
          <w:lang w:val="en-GB"/>
        </w:rPr>
        <w:t xml:space="preserve">how to safeguard data </w:t>
      </w:r>
      <w:r>
        <w:rPr>
          <w:rFonts w:cs="Arial"/>
          <w:lang w:val="en-GB"/>
        </w:rPr>
        <w:t xml:space="preserve">when </w:t>
      </w:r>
      <w:r w:rsidR="00400AC1">
        <w:rPr>
          <w:rFonts w:cs="Arial"/>
          <w:lang w:val="en-GB"/>
        </w:rPr>
        <w:t xml:space="preserve">they </w:t>
      </w:r>
      <w:r w:rsidRPr="00B6154A">
        <w:rPr>
          <w:rFonts w:cs="Arial"/>
          <w:lang w:val="en-GB"/>
        </w:rPr>
        <w:t xml:space="preserve">work.  This should be a step in developing </w:t>
      </w:r>
      <w:r w:rsidR="00400AC1">
        <w:rPr>
          <w:rFonts w:cs="Arial"/>
          <w:lang w:val="en-GB"/>
        </w:rPr>
        <w:t xml:space="preserve">a </w:t>
      </w:r>
      <w:r w:rsidRPr="00B6154A">
        <w:rPr>
          <w:rFonts w:cs="Arial"/>
          <w:lang w:val="en-GB"/>
        </w:rPr>
        <w:t>cybersecurity culture in the organization.</w:t>
      </w:r>
    </w:p>
    <w:p w14:paraId="747C6D58" w14:textId="77777777" w:rsidR="00133140" w:rsidRPr="00B6154A" w:rsidRDefault="00133140" w:rsidP="00100850">
      <w:pPr>
        <w:pStyle w:val="Listenabsatz"/>
        <w:numPr>
          <w:ilvl w:val="0"/>
          <w:numId w:val="38"/>
        </w:numPr>
        <w:spacing w:before="0" w:after="160" w:line="259" w:lineRule="auto"/>
        <w:contextualSpacing/>
        <w:rPr>
          <w:rFonts w:cs="Arial"/>
          <w:lang w:val="en-GB"/>
        </w:rPr>
      </w:pPr>
      <w:r w:rsidRPr="00B6154A">
        <w:rPr>
          <w:rFonts w:cs="Arial"/>
          <w:lang w:val="en-GB"/>
        </w:rPr>
        <w:t>A strong vulnerability management program </w:t>
      </w:r>
      <w:r>
        <w:rPr>
          <w:rFonts w:cs="Arial"/>
          <w:lang w:val="en-GB"/>
        </w:rPr>
        <w:t>for</w:t>
      </w:r>
      <w:r w:rsidRPr="00B6154A">
        <w:rPr>
          <w:rFonts w:cs="Arial"/>
          <w:lang w:val="en-GB"/>
        </w:rPr>
        <w:t xml:space="preserve"> remote working processes </w:t>
      </w:r>
      <w:proofErr w:type="gramStart"/>
      <w:r w:rsidRPr="00B6154A">
        <w:rPr>
          <w:rFonts w:cs="Arial"/>
          <w:lang w:val="en-GB"/>
        </w:rPr>
        <w:t>in order to</w:t>
      </w:r>
      <w:proofErr w:type="gramEnd"/>
      <w:r w:rsidRPr="00B6154A">
        <w:rPr>
          <w:rFonts w:cs="Arial"/>
          <w:lang w:val="en-GB"/>
        </w:rPr>
        <w:t xml:space="preserve"> address </w:t>
      </w:r>
      <w:r>
        <w:rPr>
          <w:rFonts w:cs="Arial"/>
          <w:lang w:val="en-GB"/>
        </w:rPr>
        <w:t xml:space="preserve">cyber </w:t>
      </w:r>
      <w:r w:rsidRPr="00B6154A">
        <w:rPr>
          <w:rFonts w:cs="Arial"/>
          <w:lang w:val="en-GB"/>
        </w:rPr>
        <w:t xml:space="preserve">vulnerabilities with high risks and to reduce the number of which the attackers </w:t>
      </w:r>
      <w:r>
        <w:rPr>
          <w:rFonts w:cs="Arial"/>
          <w:lang w:val="en-GB"/>
        </w:rPr>
        <w:t xml:space="preserve">can </w:t>
      </w:r>
      <w:r w:rsidRPr="00B6154A">
        <w:rPr>
          <w:rFonts w:cs="Arial"/>
          <w:lang w:val="en-GB"/>
        </w:rPr>
        <w:t>exploit should</w:t>
      </w:r>
      <w:r>
        <w:rPr>
          <w:rFonts w:cs="Arial"/>
          <w:lang w:val="en-GB"/>
        </w:rPr>
        <w:t xml:space="preserve"> be developed</w:t>
      </w:r>
      <w:r w:rsidRPr="00B6154A">
        <w:rPr>
          <w:rFonts w:cs="Arial"/>
          <w:lang w:val="en-GB"/>
        </w:rPr>
        <w:t xml:space="preserve">. </w:t>
      </w:r>
    </w:p>
    <w:p w14:paraId="647BBF94" w14:textId="77777777" w:rsidR="00133140" w:rsidRPr="00B6154A" w:rsidRDefault="00133140" w:rsidP="00100850">
      <w:pPr>
        <w:pStyle w:val="Listenabsatz"/>
        <w:numPr>
          <w:ilvl w:val="0"/>
          <w:numId w:val="38"/>
        </w:numPr>
        <w:spacing w:before="0" w:after="160" w:line="259" w:lineRule="auto"/>
        <w:contextualSpacing/>
        <w:rPr>
          <w:rFonts w:cs="Arial"/>
          <w:lang w:val="en-GB"/>
        </w:rPr>
      </w:pPr>
      <w:r w:rsidRPr="00B6154A">
        <w:rPr>
          <w:rFonts w:cs="Arial"/>
          <w:lang w:val="en-GB"/>
        </w:rPr>
        <w:t xml:space="preserve">A zero-trust framework to verify that remote workers can have access to the enterprise network is helpful. This does not give access to IT systems by default and gives authenticated users access to </w:t>
      </w:r>
      <w:r>
        <w:rPr>
          <w:rFonts w:cs="Arial"/>
          <w:lang w:val="en-GB"/>
        </w:rPr>
        <w:t xml:space="preserve">data </w:t>
      </w:r>
      <w:r w:rsidRPr="00B6154A">
        <w:rPr>
          <w:rFonts w:cs="Arial"/>
          <w:lang w:val="en-GB"/>
        </w:rPr>
        <w:t>they need to do their jobs.</w:t>
      </w:r>
    </w:p>
    <w:p w14:paraId="7A717F48" w14:textId="15ABFB5A" w:rsidR="00133140" w:rsidRPr="00B6154A" w:rsidRDefault="00133140" w:rsidP="00100850">
      <w:pPr>
        <w:pStyle w:val="Listenabsatz"/>
        <w:numPr>
          <w:ilvl w:val="0"/>
          <w:numId w:val="38"/>
        </w:numPr>
        <w:spacing w:before="0" w:after="160" w:line="259" w:lineRule="auto"/>
        <w:contextualSpacing/>
        <w:rPr>
          <w:rFonts w:cs="Arial"/>
          <w:lang w:val="en-GB"/>
        </w:rPr>
      </w:pPr>
      <w:r w:rsidRPr="00B6154A">
        <w:rPr>
          <w:rFonts w:cs="Arial"/>
          <w:lang w:val="en-GB"/>
        </w:rPr>
        <w:t xml:space="preserve">User </w:t>
      </w:r>
      <w:r w:rsidR="00400AC1">
        <w:rPr>
          <w:rFonts w:cs="Arial"/>
          <w:lang w:val="en-GB"/>
        </w:rPr>
        <w:t>behaviour</w:t>
      </w:r>
      <w:r w:rsidRPr="00B6154A">
        <w:rPr>
          <w:rFonts w:cs="Arial"/>
          <w:lang w:val="en-GB"/>
        </w:rPr>
        <w:t xml:space="preserve"> analytics (UBA) tools i.e. which use machine learning and data science to</w:t>
      </w:r>
      <w:r w:rsidR="00400AC1">
        <w:rPr>
          <w:rFonts w:cs="Arial"/>
          <w:lang w:val="en-GB"/>
        </w:rPr>
        <w:t xml:space="preserve"> </w:t>
      </w:r>
      <w:hyperlink r:id="rId16" w:history="1">
        <w:r w:rsidRPr="00B6154A">
          <w:rPr>
            <w:rFonts w:cs="Arial"/>
            <w:lang w:val="en-GB"/>
          </w:rPr>
          <w:t xml:space="preserve">identify and understand </w:t>
        </w:r>
        <w:r>
          <w:rPr>
            <w:rFonts w:cs="Arial"/>
            <w:lang w:val="en-GB"/>
          </w:rPr>
          <w:t>users'</w:t>
        </w:r>
        <w:r w:rsidRPr="00B6154A">
          <w:rPr>
            <w:rFonts w:cs="Arial"/>
            <w:lang w:val="en-GB"/>
          </w:rPr>
          <w:t xml:space="preserve"> typical pattern</w:t>
        </w:r>
      </w:hyperlink>
      <w:r>
        <w:rPr>
          <w:rFonts w:cs="Arial"/>
          <w:lang w:val="en-GB"/>
        </w:rPr>
        <w:t>s</w:t>
      </w:r>
      <w:r w:rsidR="00400AC1">
        <w:rPr>
          <w:rFonts w:cs="Arial"/>
          <w:lang w:val="en-GB"/>
        </w:rPr>
        <w:t xml:space="preserve"> </w:t>
      </w:r>
      <w:r w:rsidRPr="00B6154A">
        <w:rPr>
          <w:rFonts w:cs="Arial"/>
          <w:lang w:val="en-GB"/>
        </w:rPr>
        <w:t xml:space="preserve">of accessing enterprise systems should be used/developed. </w:t>
      </w:r>
      <w:r>
        <w:rPr>
          <w:rFonts w:cs="Arial"/>
          <w:lang w:val="en-GB"/>
        </w:rPr>
        <w:t>So, s</w:t>
      </w:r>
      <w:r w:rsidRPr="00B6154A">
        <w:rPr>
          <w:rFonts w:cs="Arial"/>
          <w:lang w:val="en-GB"/>
        </w:rPr>
        <w:t xml:space="preserve">uspicious activities </w:t>
      </w:r>
      <w:r>
        <w:rPr>
          <w:rFonts w:cs="Arial"/>
          <w:lang w:val="en-GB"/>
        </w:rPr>
        <w:t xml:space="preserve">to steal </w:t>
      </w:r>
      <w:r w:rsidRPr="00B6154A">
        <w:rPr>
          <w:rFonts w:cs="Arial"/>
          <w:lang w:val="en-GB"/>
        </w:rPr>
        <w:t>user credentials could be identified.</w:t>
      </w:r>
    </w:p>
    <w:p w14:paraId="6F2CEA49" w14:textId="77777777" w:rsidR="00133140" w:rsidRPr="00B6154A" w:rsidRDefault="00133140" w:rsidP="00100850">
      <w:pPr>
        <w:pStyle w:val="Listenabsatz"/>
        <w:numPr>
          <w:ilvl w:val="0"/>
          <w:numId w:val="38"/>
        </w:numPr>
        <w:spacing w:before="0" w:after="160" w:line="259" w:lineRule="auto"/>
        <w:contextualSpacing/>
        <w:rPr>
          <w:rFonts w:cs="Arial"/>
          <w:lang w:val="en-GB"/>
        </w:rPr>
      </w:pPr>
      <w:r w:rsidRPr="00B6154A">
        <w:rPr>
          <w:rFonts w:cs="Arial"/>
          <w:lang w:val="en-GB"/>
        </w:rPr>
        <w:t xml:space="preserve">Proper cloud configurations and access to eliminate gaps or errors that </w:t>
      </w:r>
      <w:r>
        <w:rPr>
          <w:rFonts w:cs="Arial"/>
          <w:lang w:val="en-GB"/>
        </w:rPr>
        <w:t xml:space="preserve">can be risks for </w:t>
      </w:r>
      <w:r w:rsidRPr="00B6154A">
        <w:rPr>
          <w:rFonts w:cs="Arial"/>
          <w:lang w:val="en-GB"/>
        </w:rPr>
        <w:t>a remote work environment during cloud migration and operation are necessary.</w:t>
      </w:r>
    </w:p>
    <w:p w14:paraId="2924D98C" w14:textId="77777777" w:rsidR="00133140" w:rsidRPr="00B6154A" w:rsidRDefault="00133140" w:rsidP="00100850">
      <w:pPr>
        <w:pStyle w:val="Listenabsatz"/>
        <w:numPr>
          <w:ilvl w:val="0"/>
          <w:numId w:val="38"/>
        </w:numPr>
        <w:spacing w:before="0" w:after="160" w:line="259" w:lineRule="auto"/>
        <w:contextualSpacing/>
        <w:rPr>
          <w:rFonts w:cs="Arial"/>
          <w:lang w:val="en-GB"/>
        </w:rPr>
      </w:pPr>
      <w:r w:rsidRPr="00B6154A">
        <w:rPr>
          <w:rFonts w:cs="Arial"/>
          <w:lang w:val="en-GB"/>
        </w:rPr>
        <w:t>Policies and procedures to address remote work security risks</w:t>
      </w:r>
      <w:r>
        <w:rPr>
          <w:rFonts w:cs="Arial"/>
          <w:lang w:val="en-GB"/>
        </w:rPr>
        <w:t xml:space="preserve"> should be developed</w:t>
      </w:r>
      <w:r w:rsidRPr="00B6154A">
        <w:rPr>
          <w:rFonts w:cs="Arial"/>
          <w:lang w:val="en-GB"/>
        </w:rPr>
        <w:t xml:space="preserve">. </w:t>
      </w:r>
    </w:p>
    <w:p w14:paraId="05BAA069" w14:textId="77777777" w:rsidR="00133140" w:rsidRDefault="00133140" w:rsidP="00100850">
      <w:pPr>
        <w:pStyle w:val="Listenabsatz"/>
        <w:numPr>
          <w:ilvl w:val="0"/>
          <w:numId w:val="38"/>
        </w:numPr>
        <w:spacing w:before="0" w:after="160" w:line="259" w:lineRule="auto"/>
        <w:contextualSpacing/>
        <w:rPr>
          <w:rFonts w:cs="Arial"/>
          <w:lang w:val="en-GB"/>
        </w:rPr>
      </w:pPr>
      <w:r>
        <w:rPr>
          <w:rFonts w:cs="Arial"/>
          <w:lang w:val="en-GB"/>
        </w:rPr>
        <w:t>Existing relationships</w:t>
      </w:r>
      <w:r w:rsidRPr="00B6154A">
        <w:rPr>
          <w:rFonts w:cs="Arial"/>
          <w:lang w:val="en-GB"/>
        </w:rPr>
        <w:t xml:space="preserve"> and in-person connections should be </w:t>
      </w:r>
      <w:r>
        <w:rPr>
          <w:rFonts w:cs="Arial"/>
          <w:lang w:val="en-GB"/>
        </w:rPr>
        <w:t xml:space="preserve">regularly </w:t>
      </w:r>
      <w:r w:rsidRPr="00B6154A">
        <w:rPr>
          <w:rFonts w:cs="Arial"/>
          <w:lang w:val="en-GB"/>
        </w:rPr>
        <w:t>updated. </w:t>
      </w:r>
    </w:p>
    <w:p w14:paraId="63A899BC" w14:textId="77777777" w:rsidR="00133140" w:rsidRPr="00B6154A" w:rsidRDefault="00133140" w:rsidP="00100850">
      <w:pPr>
        <w:pStyle w:val="Listenabsatz"/>
        <w:numPr>
          <w:ilvl w:val="0"/>
          <w:numId w:val="38"/>
        </w:numPr>
        <w:spacing w:before="0" w:after="160" w:line="259" w:lineRule="auto"/>
        <w:contextualSpacing/>
        <w:rPr>
          <w:rFonts w:cs="Arial"/>
          <w:lang w:val="en-GB"/>
        </w:rPr>
      </w:pPr>
      <w:r>
        <w:rPr>
          <w:rFonts w:cs="Arial"/>
          <w:lang w:val="en-GB"/>
        </w:rPr>
        <w:t xml:space="preserve">Remote </w:t>
      </w:r>
      <w:r w:rsidRPr="00B6154A">
        <w:rPr>
          <w:rFonts w:cs="Arial"/>
          <w:lang w:val="en-GB"/>
        </w:rPr>
        <w:t xml:space="preserve">workers should </w:t>
      </w:r>
      <w:r>
        <w:rPr>
          <w:rFonts w:cs="Arial"/>
          <w:lang w:val="en-GB"/>
        </w:rPr>
        <w:t xml:space="preserve">be helped </w:t>
      </w:r>
      <w:r w:rsidRPr="00B6154A">
        <w:rPr>
          <w:rFonts w:cs="Arial"/>
          <w:lang w:val="en-GB"/>
        </w:rPr>
        <w:t xml:space="preserve">to build relationships with their employers and </w:t>
      </w:r>
      <w:r>
        <w:rPr>
          <w:rFonts w:cs="Arial"/>
          <w:lang w:val="en-GB"/>
        </w:rPr>
        <w:t xml:space="preserve">new </w:t>
      </w:r>
      <w:r w:rsidRPr="00B6154A">
        <w:rPr>
          <w:rFonts w:cs="Arial"/>
          <w:lang w:val="en-GB"/>
        </w:rPr>
        <w:t>colleagues</w:t>
      </w:r>
      <w:r>
        <w:rPr>
          <w:rFonts w:cs="Arial"/>
          <w:lang w:val="en-GB"/>
        </w:rPr>
        <w:t>,</w:t>
      </w:r>
      <w:r w:rsidRPr="00B6154A">
        <w:rPr>
          <w:rFonts w:cs="Arial"/>
          <w:lang w:val="en-GB"/>
        </w:rPr>
        <w:t xml:space="preserve"> to better recognize social engineering attacks and </w:t>
      </w:r>
      <w:r>
        <w:rPr>
          <w:rFonts w:cs="Arial"/>
          <w:lang w:val="en-GB"/>
        </w:rPr>
        <w:t xml:space="preserve">other threats </w:t>
      </w:r>
      <w:r w:rsidRPr="00B6154A">
        <w:rPr>
          <w:rFonts w:cs="Arial"/>
          <w:lang w:val="en-GB"/>
        </w:rPr>
        <w:t xml:space="preserve">to keep the </w:t>
      </w:r>
      <w:r>
        <w:rPr>
          <w:rFonts w:cs="Arial"/>
          <w:lang w:val="en-GB"/>
        </w:rPr>
        <w:t xml:space="preserve">company data </w:t>
      </w:r>
      <w:r w:rsidRPr="00B6154A">
        <w:rPr>
          <w:rFonts w:cs="Arial"/>
          <w:lang w:val="en-GB"/>
        </w:rPr>
        <w:t>secure.</w:t>
      </w:r>
    </w:p>
    <w:p w14:paraId="20591ACA" w14:textId="102DC92E" w:rsidR="0015774A" w:rsidRDefault="0015774A" w:rsidP="0015774A">
      <w:pPr>
        <w:pStyle w:val="berschrift2"/>
        <w:rPr>
          <w:lang w:val="en-GB"/>
        </w:rPr>
      </w:pPr>
      <w:r w:rsidRPr="00F2203C">
        <w:rPr>
          <w:lang w:val="en-GB"/>
        </w:rPr>
        <w:t>C</w:t>
      </w:r>
      <w:r w:rsidR="00D278F8">
        <w:rPr>
          <w:lang w:val="en-GB"/>
        </w:rPr>
        <w:t>ompetence Frameworks</w:t>
      </w:r>
      <w:r w:rsidRPr="000F2E31">
        <w:rPr>
          <w:lang w:val="en-GB"/>
        </w:rPr>
        <w:t xml:space="preserve"> </w:t>
      </w:r>
    </w:p>
    <w:p w14:paraId="47CD80FF" w14:textId="38E12CF5" w:rsidR="00D278F8" w:rsidRPr="00081152" w:rsidRDefault="00D278F8" w:rsidP="00D278F8">
      <w:pPr>
        <w:rPr>
          <w:rFonts w:cs="Arial"/>
          <w:lang w:val="en-GB"/>
        </w:rPr>
      </w:pPr>
      <w:r w:rsidRPr="00081152">
        <w:rPr>
          <w:rFonts w:cs="Arial"/>
          <w:lang w:val="en-GB"/>
        </w:rPr>
        <w:t xml:space="preserve">Competence frameworks </w:t>
      </w:r>
      <w:r>
        <w:rPr>
          <w:rFonts w:cs="Arial"/>
          <w:lang w:val="en-GB"/>
        </w:rPr>
        <w:t>are important for determining and developing</w:t>
      </w:r>
      <w:r w:rsidRPr="00081152">
        <w:rPr>
          <w:rFonts w:cs="Arial"/>
          <w:lang w:val="en-GB"/>
        </w:rPr>
        <w:t xml:space="preserve"> concepts of flexible work</w:t>
      </w:r>
      <w:r>
        <w:rPr>
          <w:rFonts w:cs="Arial"/>
          <w:lang w:val="en-GB"/>
        </w:rPr>
        <w:t>,</w:t>
      </w:r>
      <w:r w:rsidRPr="00081152">
        <w:rPr>
          <w:rFonts w:cs="Arial"/>
          <w:lang w:val="en-GB"/>
        </w:rPr>
        <w:t xml:space="preserve"> career paths</w:t>
      </w:r>
      <w:r>
        <w:rPr>
          <w:rFonts w:cs="Arial"/>
          <w:lang w:val="en-GB"/>
        </w:rPr>
        <w:t>,</w:t>
      </w:r>
      <w:r w:rsidRPr="00081152">
        <w:rPr>
          <w:rFonts w:cs="Arial"/>
          <w:lang w:val="en-GB"/>
        </w:rPr>
        <w:t xml:space="preserve"> </w:t>
      </w:r>
      <w:r>
        <w:rPr>
          <w:rFonts w:cs="Arial"/>
          <w:lang w:val="en-GB"/>
        </w:rPr>
        <w:t xml:space="preserve">necessary skills, and corresponding training that support company </w:t>
      </w:r>
      <w:r w:rsidRPr="00081152">
        <w:rPr>
          <w:rFonts w:cs="Arial"/>
          <w:lang w:val="en-GB"/>
        </w:rPr>
        <w:t>goals</w:t>
      </w:r>
      <w:r>
        <w:rPr>
          <w:rFonts w:cs="Arial"/>
          <w:lang w:val="en-GB"/>
        </w:rPr>
        <w:t>. In this context is necessary first to define</w:t>
      </w:r>
      <w:r w:rsidRPr="00081152">
        <w:rPr>
          <w:rFonts w:cs="Arial"/>
          <w:lang w:val="en-GB"/>
        </w:rPr>
        <w:t xml:space="preserve"> </w:t>
      </w:r>
      <w:r>
        <w:rPr>
          <w:rFonts w:cs="Arial"/>
          <w:lang w:val="en-GB"/>
        </w:rPr>
        <w:t xml:space="preserve">clearly </w:t>
      </w:r>
      <w:r w:rsidRPr="00081152">
        <w:rPr>
          <w:rFonts w:cs="Arial"/>
          <w:lang w:val="en-GB"/>
        </w:rPr>
        <w:t xml:space="preserve">the </w:t>
      </w:r>
      <w:r>
        <w:rPr>
          <w:rFonts w:cs="Arial"/>
          <w:lang w:val="en-GB"/>
        </w:rPr>
        <w:t xml:space="preserve">skills and </w:t>
      </w:r>
      <w:r w:rsidRPr="00081152">
        <w:rPr>
          <w:rFonts w:cs="Arial"/>
          <w:lang w:val="en-GB"/>
        </w:rPr>
        <w:t xml:space="preserve">competencies necessary for </w:t>
      </w:r>
      <w:r>
        <w:rPr>
          <w:rFonts w:cs="Arial"/>
          <w:lang w:val="en-GB"/>
        </w:rPr>
        <w:t>remote work success</w:t>
      </w:r>
      <w:r w:rsidRPr="00081152">
        <w:rPr>
          <w:rFonts w:cs="Arial"/>
          <w:lang w:val="en-GB"/>
        </w:rPr>
        <w:t>.</w:t>
      </w:r>
    </w:p>
    <w:p w14:paraId="31DA896F" w14:textId="5A8F8CA0" w:rsidR="00D278F8" w:rsidRPr="00777AE2" w:rsidRDefault="00D278F8" w:rsidP="00D278F8">
      <w:pPr>
        <w:rPr>
          <w:rFonts w:cs="Arial"/>
          <w:lang w:val="en-GB"/>
        </w:rPr>
      </w:pPr>
      <w:r w:rsidRPr="00777AE2">
        <w:rPr>
          <w:rFonts w:cs="Arial"/>
          <w:lang w:val="en-GB"/>
        </w:rPr>
        <w:t xml:space="preserve">The first step within the development of a competence framework is to </w:t>
      </w:r>
      <w:r w:rsidR="00085C3C">
        <w:rPr>
          <w:rFonts w:cs="Arial"/>
          <w:lang w:val="en-GB"/>
        </w:rPr>
        <w:t>analyse</w:t>
      </w:r>
      <w:r w:rsidRPr="00777AE2">
        <w:rPr>
          <w:rFonts w:cs="Arial"/>
          <w:lang w:val="en-GB"/>
        </w:rPr>
        <w:t xml:space="preserve"> the remote work to be done and </w:t>
      </w:r>
      <w:r>
        <w:rPr>
          <w:rFonts w:cs="Arial"/>
          <w:lang w:val="en-GB"/>
        </w:rPr>
        <w:t xml:space="preserve">the </w:t>
      </w:r>
      <w:r w:rsidRPr="00777AE2">
        <w:rPr>
          <w:rFonts w:cs="Arial"/>
          <w:lang w:val="en-GB"/>
        </w:rPr>
        <w:t xml:space="preserve">challenges connected with this including </w:t>
      </w:r>
      <w:r w:rsidR="002D1701">
        <w:rPr>
          <w:rFonts w:cs="Arial"/>
          <w:lang w:val="en-GB"/>
        </w:rPr>
        <w:t xml:space="preserve">the </w:t>
      </w:r>
      <w:r>
        <w:rPr>
          <w:rFonts w:cs="Arial"/>
          <w:lang w:val="en-GB"/>
        </w:rPr>
        <w:t xml:space="preserve">technology to be used and </w:t>
      </w:r>
      <w:r w:rsidRPr="00777AE2">
        <w:rPr>
          <w:rFonts w:cs="Arial"/>
          <w:lang w:val="en-GB"/>
        </w:rPr>
        <w:t xml:space="preserve">cybersecurity problems. Current and future needs for remote work competencies should be done i.e. conducting a training needs analysis (TNA) </w:t>
      </w:r>
      <w:r>
        <w:rPr>
          <w:rFonts w:cs="Arial"/>
          <w:lang w:val="en-GB"/>
        </w:rPr>
        <w:t xml:space="preserve">including </w:t>
      </w:r>
      <w:r w:rsidRPr="00777AE2">
        <w:rPr>
          <w:rFonts w:cs="Arial"/>
          <w:lang w:val="en-GB"/>
        </w:rPr>
        <w:t>gathering data from various sources, organizational vision and values, remote work policies and practices</w:t>
      </w:r>
      <w:r>
        <w:rPr>
          <w:rFonts w:cs="Arial"/>
          <w:lang w:val="en-GB"/>
        </w:rPr>
        <w:t xml:space="preserve">. In this context, the digital competence of employees and employers plays an important </w:t>
      </w:r>
      <w:r w:rsidR="003F42EF">
        <w:rPr>
          <w:rFonts w:cs="Arial"/>
          <w:lang w:val="en-GB"/>
        </w:rPr>
        <w:t>role,</w:t>
      </w:r>
      <w:r>
        <w:rPr>
          <w:rFonts w:cs="Arial"/>
          <w:lang w:val="en-GB"/>
        </w:rPr>
        <w:t xml:space="preserve"> and the </w:t>
      </w:r>
      <w:r w:rsidR="00895433">
        <w:rPr>
          <w:rFonts w:cs="Arial"/>
          <w:lang w:val="en-GB"/>
        </w:rPr>
        <w:t>Dig Comp</w:t>
      </w:r>
      <w:r>
        <w:rPr>
          <w:rFonts w:cs="Arial"/>
          <w:lang w:val="en-GB"/>
        </w:rPr>
        <w:t xml:space="preserve"> framework should be used as the basis for competence descriptions [6]. S</w:t>
      </w:r>
      <w:r w:rsidRPr="00777AE2">
        <w:rPr>
          <w:rFonts w:cs="Arial"/>
          <w:lang w:val="en-GB"/>
        </w:rPr>
        <w:t>urveys and interviews with remote workers, managers</w:t>
      </w:r>
      <w:r>
        <w:rPr>
          <w:rFonts w:cs="Arial"/>
          <w:lang w:val="en-GB"/>
        </w:rPr>
        <w:t>,</w:t>
      </w:r>
      <w:r w:rsidRPr="00777AE2">
        <w:rPr>
          <w:rFonts w:cs="Arial"/>
          <w:lang w:val="en-GB"/>
        </w:rPr>
        <w:t xml:space="preserve"> and company consultants</w:t>
      </w:r>
      <w:r>
        <w:rPr>
          <w:rFonts w:cs="Arial"/>
          <w:lang w:val="en-GB"/>
        </w:rPr>
        <w:t xml:space="preserve"> should be done.</w:t>
      </w:r>
      <w:r w:rsidRPr="00777AE2">
        <w:rPr>
          <w:rFonts w:cs="Arial"/>
          <w:lang w:val="en-GB"/>
        </w:rPr>
        <w:t xml:space="preserve"> </w:t>
      </w:r>
    </w:p>
    <w:p w14:paraId="27D73627" w14:textId="77777777" w:rsidR="00D278F8" w:rsidRPr="00777AE2" w:rsidRDefault="00D278F8" w:rsidP="002D0FA6">
      <w:pPr>
        <w:rPr>
          <w:rFonts w:cs="Arial"/>
          <w:lang w:val="en-GB"/>
        </w:rPr>
      </w:pPr>
      <w:r w:rsidRPr="00777AE2">
        <w:rPr>
          <w:rFonts w:cs="Arial"/>
          <w:lang w:val="en-GB"/>
        </w:rPr>
        <w:t xml:space="preserve">The TNA will help </w:t>
      </w:r>
      <w:r>
        <w:rPr>
          <w:rFonts w:cs="Arial"/>
          <w:lang w:val="en-GB"/>
        </w:rPr>
        <w:t xml:space="preserve">to </w:t>
      </w:r>
      <w:r w:rsidRPr="00777AE2">
        <w:rPr>
          <w:rFonts w:cs="Arial"/>
          <w:lang w:val="en-GB"/>
        </w:rPr>
        <w:t xml:space="preserve">identify the key competencies that are </w:t>
      </w:r>
      <w:r>
        <w:rPr>
          <w:rFonts w:cs="Arial"/>
          <w:lang w:val="en-GB"/>
        </w:rPr>
        <w:t xml:space="preserve">important </w:t>
      </w:r>
      <w:r w:rsidRPr="00777AE2">
        <w:rPr>
          <w:rFonts w:cs="Arial"/>
          <w:lang w:val="en-GB"/>
        </w:rPr>
        <w:t xml:space="preserve">for remote work success and challenges, </w:t>
      </w:r>
      <w:r>
        <w:rPr>
          <w:rFonts w:cs="Arial"/>
          <w:lang w:val="en-GB"/>
        </w:rPr>
        <w:t xml:space="preserve">existing and necessary </w:t>
      </w:r>
      <w:r w:rsidRPr="00777AE2">
        <w:rPr>
          <w:rFonts w:cs="Arial"/>
          <w:lang w:val="en-GB"/>
        </w:rPr>
        <w:t>levels of proficiency for each competency.</w:t>
      </w:r>
    </w:p>
    <w:p w14:paraId="06452CF2" w14:textId="77777777" w:rsidR="00D278F8" w:rsidRDefault="00D278F8" w:rsidP="002D0FA6">
      <w:pPr>
        <w:rPr>
          <w:rFonts w:cs="Arial"/>
          <w:lang w:val="en-GB"/>
        </w:rPr>
      </w:pPr>
      <w:r w:rsidRPr="00777AE2">
        <w:rPr>
          <w:rFonts w:cs="Arial"/>
          <w:lang w:val="en-GB"/>
        </w:rPr>
        <w:t xml:space="preserve">Some key competencies that are essential for remote work are communication, time management, adaptability, and self-motivation. </w:t>
      </w:r>
    </w:p>
    <w:p w14:paraId="26D9EAED" w14:textId="4A2E011E" w:rsidR="00D278F8" w:rsidRDefault="00D278F8" w:rsidP="002D0FA6">
      <w:pPr>
        <w:rPr>
          <w:rFonts w:cs="Arial"/>
          <w:lang w:val="en-GB"/>
        </w:rPr>
      </w:pPr>
      <w:r>
        <w:rPr>
          <w:rFonts w:cs="Arial"/>
          <w:lang w:val="en-GB"/>
        </w:rPr>
        <w:lastRenderedPageBreak/>
        <w:t>G</w:t>
      </w:r>
      <w:r w:rsidRPr="00777AE2">
        <w:rPr>
          <w:rFonts w:cs="Arial"/>
          <w:lang w:val="en-GB"/>
        </w:rPr>
        <w:t xml:space="preserve">oal setting, collaboration </w:t>
      </w:r>
      <w:r>
        <w:rPr>
          <w:rFonts w:cs="Arial"/>
          <w:lang w:val="en-GB"/>
        </w:rPr>
        <w:t xml:space="preserve">with employers and other employees </w:t>
      </w:r>
      <w:r w:rsidRPr="00777AE2">
        <w:rPr>
          <w:rFonts w:cs="Arial"/>
          <w:lang w:val="en-GB"/>
        </w:rPr>
        <w:t>in virtual environments, utilize feedback from successful remote workers are necessary</w:t>
      </w:r>
      <w:r w:rsidR="00886D1F" w:rsidRPr="00777AE2">
        <w:rPr>
          <w:rFonts w:cs="Arial"/>
          <w:lang w:val="en-GB"/>
        </w:rPr>
        <w:t xml:space="preserve">. </w:t>
      </w:r>
    </w:p>
    <w:p w14:paraId="1116439E" w14:textId="77777777" w:rsidR="00D278F8" w:rsidRPr="00906407" w:rsidRDefault="00D278F8" w:rsidP="002D0FA6">
      <w:pPr>
        <w:shd w:val="clear" w:color="auto" w:fill="FFFFFF"/>
        <w:rPr>
          <w:rFonts w:cs="Arial"/>
          <w:lang w:val="en-GB"/>
        </w:rPr>
      </w:pPr>
      <w:r w:rsidRPr="00906407">
        <w:rPr>
          <w:rFonts w:cs="Arial"/>
          <w:lang w:val="en-GB"/>
        </w:rPr>
        <w:t xml:space="preserve">Remote employees need to take </w:t>
      </w:r>
      <w:r>
        <w:rPr>
          <w:rFonts w:cs="Arial"/>
          <w:lang w:val="en-GB"/>
        </w:rPr>
        <w:t>initiative</w:t>
      </w:r>
      <w:r w:rsidRPr="00906407">
        <w:rPr>
          <w:rFonts w:cs="Arial"/>
          <w:lang w:val="en-GB"/>
        </w:rPr>
        <w:t xml:space="preserve"> </w:t>
      </w:r>
      <w:r>
        <w:rPr>
          <w:rFonts w:cs="Arial"/>
          <w:lang w:val="en-GB"/>
        </w:rPr>
        <w:t xml:space="preserve">and </w:t>
      </w:r>
      <w:r w:rsidRPr="00906407">
        <w:rPr>
          <w:rFonts w:cs="Arial"/>
          <w:lang w:val="en-GB"/>
        </w:rPr>
        <w:t>should be self-starters</w:t>
      </w:r>
      <w:r>
        <w:rPr>
          <w:rFonts w:cs="Arial"/>
          <w:lang w:val="en-GB"/>
        </w:rPr>
        <w:t xml:space="preserve"> of processes</w:t>
      </w:r>
      <w:r w:rsidRPr="00906407">
        <w:rPr>
          <w:rFonts w:cs="Arial"/>
          <w:lang w:val="en-GB"/>
        </w:rPr>
        <w:t xml:space="preserve">. They should </w:t>
      </w:r>
      <w:r>
        <w:rPr>
          <w:rFonts w:cs="Arial"/>
          <w:lang w:val="en-GB"/>
        </w:rPr>
        <w:t xml:space="preserve">develop an own </w:t>
      </w:r>
      <w:r w:rsidRPr="00906407">
        <w:rPr>
          <w:rFonts w:cs="Arial"/>
          <w:lang w:val="en-GB"/>
        </w:rPr>
        <w:t xml:space="preserve">remote work schedule, set their own goals, estimate </w:t>
      </w:r>
      <w:r>
        <w:rPr>
          <w:rFonts w:cs="Arial"/>
          <w:lang w:val="en-GB"/>
        </w:rPr>
        <w:t xml:space="preserve">corresponding </w:t>
      </w:r>
      <w:r w:rsidRPr="00906407">
        <w:rPr>
          <w:rFonts w:cs="Arial"/>
          <w:lang w:val="en-GB"/>
        </w:rPr>
        <w:t>timelines, and achieve th</w:t>
      </w:r>
      <w:r>
        <w:rPr>
          <w:rFonts w:cs="Arial"/>
          <w:lang w:val="en-GB"/>
        </w:rPr>
        <w:t>e</w:t>
      </w:r>
      <w:r w:rsidRPr="00906407">
        <w:rPr>
          <w:rFonts w:cs="Arial"/>
          <w:lang w:val="en-GB"/>
        </w:rPr>
        <w:t xml:space="preserve">se goals in </w:t>
      </w:r>
      <w:r>
        <w:rPr>
          <w:rFonts w:cs="Arial"/>
          <w:lang w:val="en-GB"/>
        </w:rPr>
        <w:t xml:space="preserve">the planned </w:t>
      </w:r>
      <w:r w:rsidRPr="00906407">
        <w:rPr>
          <w:rFonts w:cs="Arial"/>
          <w:lang w:val="en-GB"/>
        </w:rPr>
        <w:t>time.</w:t>
      </w:r>
    </w:p>
    <w:p w14:paraId="1E2CBCBF" w14:textId="77777777" w:rsidR="00D278F8" w:rsidRPr="00906407" w:rsidRDefault="00D278F8" w:rsidP="002D0FA6">
      <w:pPr>
        <w:shd w:val="clear" w:color="auto" w:fill="FFFFFF"/>
        <w:rPr>
          <w:rFonts w:cs="Arial"/>
          <w:lang w:val="en-GB"/>
        </w:rPr>
      </w:pPr>
      <w:r w:rsidRPr="00906407">
        <w:rPr>
          <w:rFonts w:cs="Arial"/>
          <w:lang w:val="en-GB"/>
        </w:rPr>
        <w:t xml:space="preserve">Efficient collaboration </w:t>
      </w:r>
      <w:r>
        <w:rPr>
          <w:rFonts w:cs="Arial"/>
          <w:lang w:val="en-GB"/>
        </w:rPr>
        <w:t xml:space="preserve">with colleagues and employers </w:t>
      </w:r>
      <w:r w:rsidRPr="00906407">
        <w:rPr>
          <w:rFonts w:cs="Arial"/>
          <w:lang w:val="en-GB"/>
        </w:rPr>
        <w:t xml:space="preserve">in a remote environment </w:t>
      </w:r>
      <w:r>
        <w:rPr>
          <w:rFonts w:cs="Arial"/>
          <w:lang w:val="en-GB"/>
        </w:rPr>
        <w:t xml:space="preserve">should be a </w:t>
      </w:r>
      <w:r w:rsidRPr="00906407">
        <w:rPr>
          <w:rFonts w:cs="Arial"/>
          <w:lang w:val="en-GB"/>
        </w:rPr>
        <w:t xml:space="preserve">priority and is a requirement </w:t>
      </w:r>
      <w:r>
        <w:rPr>
          <w:rFonts w:cs="Arial"/>
          <w:lang w:val="en-GB"/>
        </w:rPr>
        <w:t>for</w:t>
      </w:r>
      <w:r w:rsidRPr="00906407">
        <w:rPr>
          <w:rFonts w:cs="Arial"/>
          <w:lang w:val="en-GB"/>
        </w:rPr>
        <w:t xml:space="preserve"> all employees. Remote workers should </w:t>
      </w:r>
      <w:r>
        <w:rPr>
          <w:rFonts w:cs="Arial"/>
          <w:lang w:val="en-GB"/>
        </w:rPr>
        <w:t xml:space="preserve">learn to use different </w:t>
      </w:r>
      <w:r w:rsidRPr="00906407">
        <w:rPr>
          <w:rFonts w:cs="Arial"/>
          <w:lang w:val="en-GB"/>
        </w:rPr>
        <w:t xml:space="preserve">virtual communication tools like instant messaging and videoconferencing tools. Project management programs, video meeting software, and company-specific digital platforms should be known </w:t>
      </w:r>
      <w:r>
        <w:rPr>
          <w:rFonts w:cs="Arial"/>
          <w:lang w:val="en-GB"/>
        </w:rPr>
        <w:t xml:space="preserve">and used </w:t>
      </w:r>
      <w:r w:rsidRPr="00906407">
        <w:rPr>
          <w:rFonts w:cs="Arial"/>
          <w:lang w:val="en-GB"/>
        </w:rPr>
        <w:t>by remote workers.</w:t>
      </w:r>
    </w:p>
    <w:p w14:paraId="3551B5A4" w14:textId="77777777" w:rsidR="00D278F8" w:rsidRPr="00906407" w:rsidRDefault="00D278F8" w:rsidP="002D0FA6">
      <w:pPr>
        <w:shd w:val="clear" w:color="auto" w:fill="FFFFFF"/>
        <w:rPr>
          <w:rFonts w:cs="Arial"/>
          <w:lang w:val="en-GB"/>
        </w:rPr>
      </w:pPr>
      <w:r w:rsidRPr="00906407">
        <w:rPr>
          <w:rFonts w:cs="Arial"/>
          <w:lang w:val="en-GB"/>
        </w:rPr>
        <w:t xml:space="preserve">Instant messaging and </w:t>
      </w:r>
      <w:r>
        <w:rPr>
          <w:rFonts w:cs="Arial"/>
          <w:lang w:val="en-GB"/>
        </w:rPr>
        <w:t xml:space="preserve">Zoom </w:t>
      </w:r>
      <w:r w:rsidRPr="00906407">
        <w:rPr>
          <w:rFonts w:cs="Arial"/>
          <w:lang w:val="en-GB"/>
        </w:rPr>
        <w:t>meetings are common and useful for remote teams</w:t>
      </w:r>
      <w:r>
        <w:rPr>
          <w:rFonts w:cs="Arial"/>
          <w:lang w:val="en-GB"/>
        </w:rPr>
        <w:t xml:space="preserve"> but </w:t>
      </w:r>
      <w:r w:rsidRPr="00906407">
        <w:rPr>
          <w:rFonts w:cs="Arial"/>
          <w:lang w:val="en-GB"/>
        </w:rPr>
        <w:t xml:space="preserve">many remote employees prefer asynchronous communication that does not require a real-time response so that </w:t>
      </w:r>
      <w:r>
        <w:rPr>
          <w:rFonts w:cs="Arial"/>
          <w:lang w:val="en-GB"/>
        </w:rPr>
        <w:t>employees</w:t>
      </w:r>
      <w:r w:rsidRPr="00906407">
        <w:rPr>
          <w:rFonts w:cs="Arial"/>
          <w:lang w:val="en-GB"/>
        </w:rPr>
        <w:t xml:space="preserve"> can contribute to the discussions </w:t>
      </w:r>
      <w:r>
        <w:rPr>
          <w:rFonts w:cs="Arial"/>
          <w:lang w:val="en-GB"/>
        </w:rPr>
        <w:t>when they have time</w:t>
      </w:r>
      <w:r w:rsidRPr="00906407">
        <w:rPr>
          <w:rFonts w:cs="Arial"/>
          <w:lang w:val="en-GB"/>
        </w:rPr>
        <w:t>.</w:t>
      </w:r>
    </w:p>
    <w:p w14:paraId="1AB22EA5" w14:textId="77777777" w:rsidR="00D278F8" w:rsidRPr="00906407" w:rsidRDefault="00D278F8" w:rsidP="002D0FA6">
      <w:pPr>
        <w:shd w:val="clear" w:color="auto" w:fill="FFFFFF"/>
        <w:rPr>
          <w:rFonts w:cs="Arial"/>
          <w:lang w:val="en-GB"/>
        </w:rPr>
      </w:pPr>
      <w:r w:rsidRPr="00906407">
        <w:rPr>
          <w:rFonts w:cs="Arial"/>
          <w:lang w:val="en-GB"/>
        </w:rPr>
        <w:t>In remote work</w:t>
      </w:r>
      <w:r>
        <w:rPr>
          <w:rFonts w:cs="Arial"/>
          <w:lang w:val="en-GB"/>
        </w:rPr>
        <w:t>,</w:t>
      </w:r>
      <w:r w:rsidRPr="00906407">
        <w:rPr>
          <w:rFonts w:cs="Arial"/>
          <w:lang w:val="en-GB"/>
        </w:rPr>
        <w:t xml:space="preserve"> message</w:t>
      </w:r>
      <w:r>
        <w:rPr>
          <w:rFonts w:cs="Arial"/>
          <w:lang w:val="en-GB"/>
        </w:rPr>
        <w:t>s</w:t>
      </w:r>
      <w:r w:rsidRPr="00906407">
        <w:rPr>
          <w:rFonts w:cs="Arial"/>
          <w:lang w:val="en-GB"/>
        </w:rPr>
        <w:t>, email</w:t>
      </w:r>
      <w:r>
        <w:rPr>
          <w:rFonts w:cs="Arial"/>
          <w:lang w:val="en-GB"/>
        </w:rPr>
        <w:t>s</w:t>
      </w:r>
      <w:r w:rsidRPr="00906407">
        <w:rPr>
          <w:rFonts w:cs="Arial"/>
          <w:lang w:val="en-GB"/>
        </w:rPr>
        <w:t xml:space="preserve">, and calls should </w:t>
      </w:r>
      <w:r>
        <w:rPr>
          <w:rFonts w:cs="Arial"/>
          <w:lang w:val="en-GB"/>
        </w:rPr>
        <w:t xml:space="preserve">contribute </w:t>
      </w:r>
      <w:r w:rsidRPr="00906407">
        <w:rPr>
          <w:rFonts w:cs="Arial"/>
          <w:lang w:val="en-GB"/>
        </w:rPr>
        <w:t xml:space="preserve">to </w:t>
      </w:r>
      <w:r>
        <w:rPr>
          <w:rFonts w:cs="Arial"/>
          <w:lang w:val="en-GB"/>
        </w:rPr>
        <w:t>improving</w:t>
      </w:r>
      <w:r w:rsidRPr="00906407">
        <w:rPr>
          <w:rFonts w:cs="Arial"/>
          <w:lang w:val="en-GB"/>
        </w:rPr>
        <w:t xml:space="preserve"> </w:t>
      </w:r>
      <w:r>
        <w:rPr>
          <w:rFonts w:cs="Arial"/>
          <w:lang w:val="en-GB"/>
        </w:rPr>
        <w:t>results</w:t>
      </w:r>
      <w:r w:rsidRPr="00906407">
        <w:rPr>
          <w:rFonts w:cs="Arial"/>
          <w:lang w:val="en-GB"/>
        </w:rPr>
        <w:t xml:space="preserve"> and </w:t>
      </w:r>
      <w:r>
        <w:rPr>
          <w:rFonts w:cs="Arial"/>
          <w:lang w:val="en-GB"/>
        </w:rPr>
        <w:t>saving</w:t>
      </w:r>
      <w:r w:rsidRPr="00906407">
        <w:rPr>
          <w:rFonts w:cs="Arial"/>
          <w:lang w:val="en-GB"/>
        </w:rPr>
        <w:t xml:space="preserve"> employee</w:t>
      </w:r>
      <w:r>
        <w:rPr>
          <w:rFonts w:cs="Arial"/>
          <w:lang w:val="en-GB"/>
        </w:rPr>
        <w:t xml:space="preserve"> time. </w:t>
      </w:r>
      <w:r w:rsidRPr="00906407">
        <w:rPr>
          <w:rFonts w:cs="Arial"/>
          <w:lang w:val="en-GB"/>
        </w:rPr>
        <w:t xml:space="preserve">The communication should be clear </w:t>
      </w:r>
      <w:r>
        <w:rPr>
          <w:rFonts w:cs="Arial"/>
          <w:lang w:val="en-GB"/>
        </w:rPr>
        <w:t xml:space="preserve">and </w:t>
      </w:r>
      <w:r w:rsidRPr="00906407">
        <w:rPr>
          <w:rFonts w:cs="Arial"/>
          <w:lang w:val="en-GB"/>
        </w:rPr>
        <w:t xml:space="preserve">independent </w:t>
      </w:r>
      <w:r>
        <w:rPr>
          <w:rFonts w:cs="Arial"/>
          <w:lang w:val="en-GB"/>
        </w:rPr>
        <w:t>of</w:t>
      </w:r>
      <w:r w:rsidRPr="00906407">
        <w:rPr>
          <w:rFonts w:cs="Arial"/>
          <w:lang w:val="en-GB"/>
        </w:rPr>
        <w:t xml:space="preserve"> the used platform. </w:t>
      </w:r>
    </w:p>
    <w:p w14:paraId="40B43028" w14:textId="77777777" w:rsidR="00D278F8" w:rsidRPr="00906407" w:rsidRDefault="00D278F8" w:rsidP="002D0FA6">
      <w:pPr>
        <w:rPr>
          <w:rFonts w:cs="Arial"/>
          <w:lang w:val="en-GB"/>
        </w:rPr>
      </w:pPr>
      <w:r w:rsidRPr="00906407">
        <w:rPr>
          <w:rFonts w:cs="Arial"/>
          <w:lang w:val="en-GB"/>
        </w:rPr>
        <w:t xml:space="preserve">Adaptability is an essential skill </w:t>
      </w:r>
      <w:r>
        <w:rPr>
          <w:rFonts w:cs="Arial"/>
          <w:lang w:val="en-GB"/>
        </w:rPr>
        <w:t xml:space="preserve">of </w:t>
      </w:r>
      <w:r w:rsidRPr="00906407">
        <w:rPr>
          <w:rFonts w:cs="Arial"/>
          <w:lang w:val="en-GB"/>
        </w:rPr>
        <w:t xml:space="preserve">remote employees </w:t>
      </w:r>
      <w:r>
        <w:rPr>
          <w:rFonts w:cs="Arial"/>
          <w:lang w:val="en-GB"/>
        </w:rPr>
        <w:t xml:space="preserve">in order </w:t>
      </w:r>
      <w:r w:rsidRPr="00906407">
        <w:rPr>
          <w:rFonts w:cs="Arial"/>
          <w:lang w:val="en-GB"/>
        </w:rPr>
        <w:t xml:space="preserve">to manage </w:t>
      </w:r>
      <w:r>
        <w:rPr>
          <w:rFonts w:cs="Arial"/>
          <w:lang w:val="en-GB"/>
        </w:rPr>
        <w:t>and work within</w:t>
      </w:r>
      <w:hyperlink r:id="rId17" w:tgtFrame="_blank" w:history="1">
        <w:r>
          <w:rPr>
            <w:rFonts w:cs="Arial"/>
            <w:lang w:val="en-GB"/>
          </w:rPr>
          <w:t xml:space="preserve"> </w:t>
        </w:r>
      </w:hyperlink>
      <w:r>
        <w:rPr>
          <w:rFonts w:cs="Arial"/>
          <w:lang w:val="en-GB"/>
        </w:rPr>
        <w:t xml:space="preserve"> environments that change</w:t>
      </w:r>
      <w:r w:rsidRPr="00906407">
        <w:rPr>
          <w:rFonts w:cs="Arial"/>
          <w:lang w:val="en-GB"/>
        </w:rPr>
        <w:t>.</w:t>
      </w:r>
    </w:p>
    <w:p w14:paraId="5BA83B8E" w14:textId="77777777" w:rsidR="00D278F8" w:rsidRDefault="00D278F8" w:rsidP="00D278F8">
      <w:pPr>
        <w:rPr>
          <w:rFonts w:cs="Arial"/>
          <w:lang w:val="en-GB"/>
        </w:rPr>
      </w:pPr>
      <w:r>
        <w:rPr>
          <w:rFonts w:cs="Arial"/>
          <w:lang w:val="en-GB"/>
        </w:rPr>
        <w:t>R</w:t>
      </w:r>
      <w:r w:rsidRPr="00906407">
        <w:rPr>
          <w:rFonts w:cs="Arial"/>
          <w:lang w:val="en-GB"/>
        </w:rPr>
        <w:t xml:space="preserve">emote employees </w:t>
      </w:r>
      <w:proofErr w:type="gramStart"/>
      <w:r>
        <w:rPr>
          <w:rFonts w:cs="Arial"/>
          <w:lang w:val="en-GB"/>
        </w:rPr>
        <w:t>have to</w:t>
      </w:r>
      <w:proofErr w:type="gramEnd"/>
      <w:r>
        <w:rPr>
          <w:rFonts w:cs="Arial"/>
          <w:lang w:val="en-GB"/>
        </w:rPr>
        <w:t xml:space="preserve"> </w:t>
      </w:r>
      <w:r w:rsidRPr="00906407">
        <w:rPr>
          <w:rFonts w:cs="Arial"/>
          <w:lang w:val="en-GB"/>
        </w:rPr>
        <w:t xml:space="preserve">learn to work with new team members </w:t>
      </w:r>
      <w:r>
        <w:rPr>
          <w:rFonts w:cs="Arial"/>
          <w:lang w:val="en-GB"/>
        </w:rPr>
        <w:t>and within international</w:t>
      </w:r>
      <w:r w:rsidRPr="00906407">
        <w:rPr>
          <w:rFonts w:cs="Arial"/>
          <w:lang w:val="en-GB"/>
        </w:rPr>
        <w:t xml:space="preserve"> team</w:t>
      </w:r>
      <w:r>
        <w:rPr>
          <w:rFonts w:cs="Arial"/>
          <w:lang w:val="en-GB"/>
        </w:rPr>
        <w:t xml:space="preserve">s by using virtual </w:t>
      </w:r>
      <w:r w:rsidRPr="00906407">
        <w:rPr>
          <w:rFonts w:cs="Arial"/>
          <w:lang w:val="en-GB"/>
        </w:rPr>
        <w:t>technologies and tools</w:t>
      </w:r>
      <w:r>
        <w:rPr>
          <w:rFonts w:cs="Arial"/>
          <w:lang w:val="en-GB"/>
        </w:rPr>
        <w:t>. They</w:t>
      </w:r>
      <w:r w:rsidRPr="00906407">
        <w:rPr>
          <w:rFonts w:cs="Arial"/>
          <w:lang w:val="en-GB"/>
        </w:rPr>
        <w:t xml:space="preserve"> </w:t>
      </w:r>
      <w:proofErr w:type="gramStart"/>
      <w:r w:rsidRPr="00906407">
        <w:rPr>
          <w:rFonts w:cs="Arial"/>
          <w:lang w:val="en-GB"/>
        </w:rPr>
        <w:t>have to</w:t>
      </w:r>
      <w:proofErr w:type="gramEnd"/>
      <w:r w:rsidRPr="00906407">
        <w:rPr>
          <w:rFonts w:cs="Arial"/>
          <w:lang w:val="en-GB"/>
        </w:rPr>
        <w:t xml:space="preserve"> </w:t>
      </w:r>
      <w:r>
        <w:rPr>
          <w:rFonts w:cs="Arial"/>
          <w:lang w:val="en-GB"/>
        </w:rPr>
        <w:t xml:space="preserve">do their work </w:t>
      </w:r>
      <w:r w:rsidRPr="00906407">
        <w:rPr>
          <w:rFonts w:cs="Arial"/>
          <w:lang w:val="en-GB"/>
        </w:rPr>
        <w:t xml:space="preserve">also in case the </w:t>
      </w:r>
      <w:r>
        <w:rPr>
          <w:rFonts w:cs="Arial"/>
          <w:lang w:val="en-GB"/>
        </w:rPr>
        <w:t xml:space="preserve">difficulties with networks </w:t>
      </w:r>
      <w:r w:rsidRPr="00906407">
        <w:rPr>
          <w:rFonts w:cs="Arial"/>
          <w:lang w:val="en-GB"/>
        </w:rPr>
        <w:t xml:space="preserve">or </w:t>
      </w:r>
      <w:r>
        <w:rPr>
          <w:rFonts w:cs="Arial"/>
          <w:lang w:val="en-GB"/>
        </w:rPr>
        <w:t xml:space="preserve">with </w:t>
      </w:r>
      <w:r w:rsidRPr="00906407">
        <w:rPr>
          <w:rFonts w:cs="Arial"/>
          <w:lang w:val="en-GB"/>
        </w:rPr>
        <w:t>their laptop</w:t>
      </w:r>
      <w:r>
        <w:rPr>
          <w:rFonts w:cs="Arial"/>
          <w:lang w:val="en-GB"/>
        </w:rPr>
        <w:t>s</w:t>
      </w:r>
      <w:r w:rsidRPr="00906407">
        <w:rPr>
          <w:rFonts w:cs="Arial"/>
          <w:lang w:val="en-GB"/>
        </w:rPr>
        <w:t xml:space="preserve"> </w:t>
      </w:r>
      <w:r>
        <w:rPr>
          <w:rFonts w:cs="Arial"/>
          <w:lang w:val="en-GB"/>
        </w:rPr>
        <w:t xml:space="preserve">so that an </w:t>
      </w:r>
      <w:r w:rsidRPr="00906407">
        <w:rPr>
          <w:rFonts w:cs="Arial"/>
          <w:lang w:val="en-GB"/>
        </w:rPr>
        <w:t>optimum work-life balance</w:t>
      </w:r>
      <w:r>
        <w:rPr>
          <w:rFonts w:cs="Arial"/>
          <w:lang w:val="en-GB"/>
        </w:rPr>
        <w:t xml:space="preserve"> be assured</w:t>
      </w:r>
      <w:r w:rsidRPr="00906407">
        <w:rPr>
          <w:rFonts w:cs="Arial"/>
          <w:lang w:val="en-GB"/>
        </w:rPr>
        <w:t>.</w:t>
      </w:r>
    </w:p>
    <w:p w14:paraId="6001AC4C" w14:textId="0EBFCA45" w:rsidR="00D278F8" w:rsidRPr="00777AE2" w:rsidRDefault="00D278F8" w:rsidP="00D278F8">
      <w:pPr>
        <w:rPr>
          <w:rFonts w:cs="Arial"/>
          <w:lang w:val="en-GB"/>
        </w:rPr>
      </w:pPr>
      <w:r w:rsidRPr="00777AE2">
        <w:rPr>
          <w:rFonts w:cs="Arial"/>
          <w:lang w:val="en-GB"/>
        </w:rPr>
        <w:t xml:space="preserve">Due to increasing cyber-attacks within remote work, it is necessary also to </w:t>
      </w:r>
      <w:r w:rsidR="00085C3C">
        <w:rPr>
          <w:rFonts w:cs="Arial"/>
          <w:lang w:val="en-GB"/>
        </w:rPr>
        <w:t>analyse</w:t>
      </w:r>
      <w:r w:rsidRPr="00777AE2">
        <w:rPr>
          <w:rFonts w:cs="Arial"/>
          <w:lang w:val="en-GB"/>
        </w:rPr>
        <w:t xml:space="preserve"> employees’</w:t>
      </w:r>
      <w:r>
        <w:rPr>
          <w:rFonts w:cs="Arial"/>
          <w:lang w:val="en-GB"/>
        </w:rPr>
        <w:t xml:space="preserve"> skills and competencies</w:t>
      </w:r>
      <w:r w:rsidRPr="00777AE2">
        <w:rPr>
          <w:rFonts w:cs="Arial"/>
          <w:lang w:val="en-GB"/>
        </w:rPr>
        <w:t xml:space="preserve"> in the cybersecurity domain</w:t>
      </w:r>
      <w:r>
        <w:rPr>
          <w:rFonts w:cs="Arial"/>
          <w:lang w:val="en-GB"/>
        </w:rPr>
        <w:t>. Remote workers should be able to m</w:t>
      </w:r>
      <w:r w:rsidRPr="00777AE2">
        <w:rPr>
          <w:rFonts w:cs="Arial"/>
          <w:lang w:val="en-GB"/>
        </w:rPr>
        <w:t>anag</w:t>
      </w:r>
      <w:r>
        <w:rPr>
          <w:rFonts w:cs="Arial"/>
          <w:lang w:val="en-GB"/>
        </w:rPr>
        <w:t>e efficiently</w:t>
      </w:r>
      <w:r w:rsidRPr="00777AE2">
        <w:rPr>
          <w:rFonts w:cs="Arial"/>
          <w:lang w:val="en-GB"/>
        </w:rPr>
        <w:t xml:space="preserve"> security-related issues and </w:t>
      </w:r>
      <w:r>
        <w:rPr>
          <w:rFonts w:cs="Arial"/>
          <w:lang w:val="en-GB"/>
        </w:rPr>
        <w:t>use corresponding methods to</w:t>
      </w:r>
      <w:r w:rsidRPr="00777AE2">
        <w:rPr>
          <w:rFonts w:cs="Arial"/>
          <w:lang w:val="en-GB"/>
        </w:rPr>
        <w:t xml:space="preserve"> protect critical information.</w:t>
      </w:r>
      <w:r>
        <w:rPr>
          <w:rFonts w:cs="Arial"/>
          <w:lang w:val="en-GB"/>
        </w:rPr>
        <w:t xml:space="preserve"> </w:t>
      </w:r>
      <w:r w:rsidRPr="00777AE2">
        <w:rPr>
          <w:rFonts w:cs="Arial"/>
          <w:lang w:val="en-GB"/>
        </w:rPr>
        <w:t xml:space="preserve">These competencies </w:t>
      </w:r>
      <w:r>
        <w:rPr>
          <w:rFonts w:cs="Arial"/>
          <w:lang w:val="en-GB"/>
        </w:rPr>
        <w:t>should be applied at remote work, reflected in</w:t>
      </w:r>
      <w:r w:rsidRPr="00777AE2">
        <w:rPr>
          <w:rFonts w:cs="Arial"/>
          <w:lang w:val="en-GB"/>
        </w:rPr>
        <w:t xml:space="preserve"> remote worker </w:t>
      </w:r>
      <w:r w:rsidR="00085C3C">
        <w:rPr>
          <w:rFonts w:cs="Arial"/>
          <w:lang w:val="en-GB"/>
        </w:rPr>
        <w:t>behaviours</w:t>
      </w:r>
      <w:r w:rsidRPr="00777AE2">
        <w:rPr>
          <w:rFonts w:cs="Arial"/>
          <w:lang w:val="en-GB"/>
        </w:rPr>
        <w:t xml:space="preserve">, and be </w:t>
      </w:r>
      <w:r>
        <w:rPr>
          <w:rFonts w:cs="Arial"/>
          <w:lang w:val="en-GB"/>
        </w:rPr>
        <w:t xml:space="preserve">further developed. </w:t>
      </w:r>
    </w:p>
    <w:p w14:paraId="3B3BC729" w14:textId="77777777" w:rsidR="00D278F8" w:rsidRPr="00777AE2" w:rsidRDefault="00D278F8" w:rsidP="00D278F8">
      <w:pPr>
        <w:rPr>
          <w:rFonts w:cs="Arial"/>
          <w:lang w:val="en-GB"/>
        </w:rPr>
      </w:pPr>
      <w:r>
        <w:rPr>
          <w:rFonts w:cs="Arial"/>
          <w:lang w:val="en-GB"/>
        </w:rPr>
        <w:t>Remote workers need technical c</w:t>
      </w:r>
      <w:r w:rsidRPr="00777AE2">
        <w:rPr>
          <w:rFonts w:cs="Arial"/>
          <w:lang w:val="en-GB"/>
        </w:rPr>
        <w:t>ompetencies and resilience</w:t>
      </w:r>
      <w:r>
        <w:rPr>
          <w:rFonts w:cs="Arial"/>
          <w:lang w:val="en-GB"/>
        </w:rPr>
        <w:t>.</w:t>
      </w:r>
      <w:r w:rsidRPr="00777AE2">
        <w:rPr>
          <w:rFonts w:cs="Arial"/>
          <w:lang w:val="en-GB"/>
        </w:rPr>
        <w:t xml:space="preserve"> </w:t>
      </w:r>
      <w:r>
        <w:rPr>
          <w:rFonts w:cs="Arial"/>
          <w:lang w:val="en-GB"/>
        </w:rPr>
        <w:t>It is necessary to p</w:t>
      </w:r>
      <w:r w:rsidRPr="00777AE2">
        <w:rPr>
          <w:rFonts w:cs="Arial"/>
          <w:lang w:val="en-GB"/>
        </w:rPr>
        <w:t>rovid</w:t>
      </w:r>
      <w:r>
        <w:rPr>
          <w:rFonts w:cs="Arial"/>
          <w:lang w:val="en-GB"/>
        </w:rPr>
        <w:t>e</w:t>
      </w:r>
      <w:r w:rsidRPr="00777AE2">
        <w:rPr>
          <w:rFonts w:cs="Arial"/>
          <w:lang w:val="en-GB"/>
        </w:rPr>
        <w:t xml:space="preserve"> training and development opportunities </w:t>
      </w:r>
      <w:r>
        <w:rPr>
          <w:rFonts w:cs="Arial"/>
          <w:lang w:val="en-GB"/>
        </w:rPr>
        <w:t xml:space="preserve">for remote workers to achieve </w:t>
      </w:r>
      <w:r w:rsidRPr="00777AE2">
        <w:rPr>
          <w:rFonts w:cs="Arial"/>
          <w:lang w:val="en-GB"/>
        </w:rPr>
        <w:t xml:space="preserve">identified competencies </w:t>
      </w:r>
      <w:r>
        <w:rPr>
          <w:rFonts w:cs="Arial"/>
          <w:lang w:val="en-GB"/>
        </w:rPr>
        <w:t xml:space="preserve">and </w:t>
      </w:r>
      <w:r w:rsidRPr="00777AE2">
        <w:rPr>
          <w:rFonts w:cs="Arial"/>
          <w:lang w:val="en-GB"/>
        </w:rPr>
        <w:t xml:space="preserve">help </w:t>
      </w:r>
      <w:r>
        <w:rPr>
          <w:rFonts w:cs="Arial"/>
          <w:lang w:val="en-GB"/>
        </w:rPr>
        <w:t xml:space="preserve">them to further development of their skills for </w:t>
      </w:r>
      <w:r w:rsidRPr="00777AE2">
        <w:rPr>
          <w:rFonts w:cs="Arial"/>
          <w:lang w:val="en-GB"/>
        </w:rPr>
        <w:t>remote</w:t>
      </w:r>
      <w:r>
        <w:rPr>
          <w:rFonts w:cs="Arial"/>
          <w:lang w:val="en-GB"/>
        </w:rPr>
        <w:t xml:space="preserve"> work</w:t>
      </w:r>
      <w:r w:rsidRPr="00777AE2">
        <w:rPr>
          <w:rFonts w:cs="Arial"/>
          <w:lang w:val="en-GB"/>
        </w:rPr>
        <w:t xml:space="preserve">. </w:t>
      </w:r>
    </w:p>
    <w:p w14:paraId="7F544AC7" w14:textId="432F77E0" w:rsidR="00D278F8" w:rsidRPr="00777AE2" w:rsidRDefault="00D278F8" w:rsidP="00D278F8">
      <w:pPr>
        <w:rPr>
          <w:rFonts w:cs="Arial"/>
          <w:lang w:val="en-GB"/>
        </w:rPr>
      </w:pPr>
      <w:r>
        <w:rPr>
          <w:rFonts w:cs="Arial"/>
          <w:lang w:val="en-GB"/>
        </w:rPr>
        <w:t xml:space="preserve">The next step in the development of competence frameworks is </w:t>
      </w:r>
      <w:r w:rsidRPr="00777AE2">
        <w:rPr>
          <w:rFonts w:cs="Arial"/>
          <w:lang w:val="en-GB"/>
        </w:rPr>
        <w:t xml:space="preserve">to define </w:t>
      </w:r>
      <w:r>
        <w:rPr>
          <w:rFonts w:cs="Arial"/>
          <w:lang w:val="en-GB"/>
        </w:rPr>
        <w:t xml:space="preserve">the </w:t>
      </w:r>
      <w:r w:rsidRPr="00777AE2">
        <w:rPr>
          <w:rFonts w:cs="Arial"/>
          <w:lang w:val="en-GB"/>
        </w:rPr>
        <w:t xml:space="preserve">competencies in clear and measurable terms i.e. </w:t>
      </w:r>
      <w:r w:rsidR="00321CC6">
        <w:rPr>
          <w:rFonts w:cs="Arial"/>
          <w:lang w:val="en-GB"/>
        </w:rPr>
        <w:t>self-management</w:t>
      </w:r>
      <w:r w:rsidR="002072F4">
        <w:rPr>
          <w:rFonts w:cs="Arial"/>
          <w:lang w:val="en-GB"/>
        </w:rPr>
        <w:t xml:space="preserve"> </w:t>
      </w:r>
      <w:r w:rsidR="00321CC6">
        <w:rPr>
          <w:rFonts w:cs="Arial"/>
          <w:lang w:val="en-GB"/>
        </w:rPr>
        <w:t xml:space="preserve">means to </w:t>
      </w:r>
      <w:r w:rsidR="00321CC6" w:rsidRPr="00321CC6">
        <w:rPr>
          <w:rFonts w:cs="Arial"/>
        </w:rPr>
        <w:t xml:space="preserve">regulate behaviors, thoughts, and emotions </w:t>
      </w:r>
      <w:r w:rsidR="007878B6">
        <w:rPr>
          <w:rFonts w:cs="Arial"/>
        </w:rPr>
        <w:t xml:space="preserve">productively, </w:t>
      </w:r>
      <w:r w:rsidRPr="00777AE2">
        <w:rPr>
          <w:rFonts w:cs="Arial"/>
          <w:lang w:val="en-GB"/>
        </w:rPr>
        <w:t xml:space="preserve">organize, and execute tasks independently and efficiently </w:t>
      </w:r>
      <w:r w:rsidR="00321CC6">
        <w:rPr>
          <w:rFonts w:cs="Arial"/>
          <w:lang w:val="en-GB"/>
        </w:rPr>
        <w:t xml:space="preserve">during remote work, </w:t>
      </w:r>
      <w:r w:rsidRPr="00777AE2">
        <w:rPr>
          <w:rFonts w:cs="Arial"/>
          <w:lang w:val="en-GB"/>
        </w:rPr>
        <w:t>managing time and resources</w:t>
      </w:r>
      <w:r>
        <w:rPr>
          <w:rFonts w:cs="Arial"/>
          <w:lang w:val="en-GB"/>
        </w:rPr>
        <w:t>.</w:t>
      </w:r>
    </w:p>
    <w:p w14:paraId="5FC5C128" w14:textId="77777777" w:rsidR="00D278F8" w:rsidRPr="00777AE2" w:rsidRDefault="00D278F8" w:rsidP="00D278F8">
      <w:pPr>
        <w:rPr>
          <w:rFonts w:cs="Arial"/>
          <w:lang w:val="en-GB"/>
        </w:rPr>
      </w:pPr>
      <w:r w:rsidRPr="00777AE2">
        <w:rPr>
          <w:rFonts w:cs="Arial"/>
          <w:lang w:val="en-GB"/>
        </w:rPr>
        <w:t xml:space="preserve">The third step </w:t>
      </w:r>
      <w:r>
        <w:rPr>
          <w:rFonts w:cs="Arial"/>
          <w:lang w:val="en-GB"/>
        </w:rPr>
        <w:t xml:space="preserve">in the development of a competence framework </w:t>
      </w:r>
      <w:r w:rsidRPr="00777AE2">
        <w:rPr>
          <w:rFonts w:cs="Arial"/>
          <w:lang w:val="en-GB"/>
        </w:rPr>
        <w:t xml:space="preserve">is </w:t>
      </w:r>
      <w:r>
        <w:rPr>
          <w:rFonts w:cs="Arial"/>
          <w:lang w:val="en-GB"/>
        </w:rPr>
        <w:t xml:space="preserve">to define a </w:t>
      </w:r>
      <w:r w:rsidRPr="00777AE2">
        <w:rPr>
          <w:rFonts w:cs="Arial"/>
          <w:lang w:val="en-GB"/>
        </w:rPr>
        <w:t xml:space="preserve">logical, consistent, and </w:t>
      </w:r>
      <w:r>
        <w:rPr>
          <w:rFonts w:cs="Arial"/>
          <w:lang w:val="en-GB"/>
        </w:rPr>
        <w:t>easy-to-use structure</w:t>
      </w:r>
      <w:r w:rsidRPr="00777AE2">
        <w:rPr>
          <w:rFonts w:cs="Arial"/>
          <w:lang w:val="en-GB"/>
        </w:rPr>
        <w:t>. Different methods to organize competencies, such as grouping them into categories or clusters, ranking them by importance or relevance, or assigning them to different levels or roles</w:t>
      </w:r>
      <w:r>
        <w:rPr>
          <w:rFonts w:cs="Arial"/>
          <w:lang w:val="en-GB"/>
        </w:rPr>
        <w:t xml:space="preserve"> should be applied</w:t>
      </w:r>
      <w:r w:rsidRPr="00777AE2">
        <w:rPr>
          <w:rFonts w:cs="Arial"/>
          <w:lang w:val="en-GB"/>
        </w:rPr>
        <w:t xml:space="preserve">. For example, </w:t>
      </w:r>
      <w:r>
        <w:rPr>
          <w:rFonts w:cs="Arial"/>
          <w:lang w:val="en-GB"/>
        </w:rPr>
        <w:t xml:space="preserve">structure </w:t>
      </w:r>
      <w:r w:rsidRPr="00777AE2">
        <w:rPr>
          <w:rFonts w:cs="Arial"/>
          <w:lang w:val="en-GB"/>
        </w:rPr>
        <w:t xml:space="preserve">competencies into four categories: core, technical, interpersonal, and leadership, and rank them by three levels: foundational, intermediate, and advanced. </w:t>
      </w:r>
    </w:p>
    <w:p w14:paraId="409007F4" w14:textId="3BCFF831" w:rsidR="00D278F8" w:rsidRDefault="00D278F8" w:rsidP="00D278F8">
      <w:pPr>
        <w:rPr>
          <w:rFonts w:cs="Arial"/>
          <w:lang w:val="en-GB"/>
        </w:rPr>
      </w:pPr>
      <w:r w:rsidRPr="00777AE2">
        <w:rPr>
          <w:rFonts w:cs="Arial"/>
          <w:lang w:val="en-GB"/>
        </w:rPr>
        <w:t xml:space="preserve">The next step </w:t>
      </w:r>
      <w:r>
        <w:rPr>
          <w:rFonts w:cs="Arial"/>
          <w:lang w:val="en-GB"/>
        </w:rPr>
        <w:t xml:space="preserve">in the development of the framework </w:t>
      </w:r>
      <w:r w:rsidRPr="00777AE2">
        <w:rPr>
          <w:rFonts w:cs="Arial"/>
          <w:lang w:val="en-GB"/>
        </w:rPr>
        <w:t>is to validate the framework by testing it for accuracy, completeness, and applicability.</w:t>
      </w:r>
      <w:r>
        <w:rPr>
          <w:rFonts w:cs="Arial"/>
          <w:lang w:val="en-GB"/>
        </w:rPr>
        <w:t xml:space="preserve"> T</w:t>
      </w:r>
      <w:r w:rsidRPr="00777AE2">
        <w:rPr>
          <w:rFonts w:cs="Arial"/>
          <w:lang w:val="en-GB"/>
        </w:rPr>
        <w:t>his can be done by involving stakeholders, such as remote workers, managers, trainers</w:t>
      </w:r>
      <w:r w:rsidRPr="00D46A6E">
        <w:rPr>
          <w:rFonts w:cs="Arial"/>
          <w:lang w:val="en-GB"/>
        </w:rPr>
        <w:t xml:space="preserve"> </w:t>
      </w:r>
      <w:r w:rsidRPr="00777AE2">
        <w:rPr>
          <w:rFonts w:cs="Arial"/>
          <w:lang w:val="en-GB"/>
        </w:rPr>
        <w:t>and HR professionals, in reviewing and providing feedback on the framework.</w:t>
      </w:r>
      <w:r w:rsidRPr="001F4A12">
        <w:rPr>
          <w:rFonts w:cs="Arial"/>
          <w:lang w:val="en-GB"/>
        </w:rPr>
        <w:t xml:space="preserve"> </w:t>
      </w:r>
      <w:r w:rsidRPr="00777AE2">
        <w:rPr>
          <w:rFonts w:cs="Arial"/>
          <w:lang w:val="en-GB"/>
        </w:rPr>
        <w:t>The feedback will help to identify any gaps, errors, or inconsistencies in the framework, and make necessary adjustments or improvements.</w:t>
      </w:r>
    </w:p>
    <w:p w14:paraId="708DEF1C" w14:textId="77777777" w:rsidR="00D278F8" w:rsidRPr="00B94C50" w:rsidRDefault="00D278F8" w:rsidP="00D278F8">
      <w:pPr>
        <w:rPr>
          <w:rFonts w:cs="Arial"/>
          <w:lang w:val="en-GB"/>
        </w:rPr>
      </w:pPr>
      <w:r w:rsidRPr="00777AE2">
        <w:rPr>
          <w:rFonts w:cs="Arial"/>
          <w:lang w:val="en-GB"/>
        </w:rPr>
        <w:t xml:space="preserve">The fifth step is to </w:t>
      </w:r>
      <w:r>
        <w:rPr>
          <w:rFonts w:cs="Arial"/>
          <w:lang w:val="en-GB"/>
        </w:rPr>
        <w:t xml:space="preserve">use </w:t>
      </w:r>
      <w:r w:rsidRPr="00777AE2">
        <w:rPr>
          <w:rFonts w:cs="Arial"/>
          <w:lang w:val="en-GB"/>
        </w:rPr>
        <w:t xml:space="preserve">the framework by integrating it into training and development activities and processes. </w:t>
      </w:r>
      <w:r>
        <w:rPr>
          <w:rFonts w:cs="Arial"/>
          <w:lang w:val="en-GB"/>
        </w:rPr>
        <w:t>L</w:t>
      </w:r>
      <w:r w:rsidRPr="00777AE2">
        <w:rPr>
          <w:rFonts w:cs="Arial"/>
          <w:lang w:val="en-GB"/>
        </w:rPr>
        <w:t xml:space="preserve">earning objectives, content, methods, assessments with competencies, </w:t>
      </w:r>
      <w:r>
        <w:rPr>
          <w:rFonts w:cs="Arial"/>
          <w:lang w:val="en-GB"/>
        </w:rPr>
        <w:t xml:space="preserve">and </w:t>
      </w:r>
      <w:r w:rsidRPr="00777AE2">
        <w:rPr>
          <w:rFonts w:cs="Arial"/>
          <w:lang w:val="en-GB"/>
        </w:rPr>
        <w:t>training program</w:t>
      </w:r>
      <w:r>
        <w:rPr>
          <w:rFonts w:cs="Arial"/>
          <w:lang w:val="en-GB"/>
        </w:rPr>
        <w:t xml:space="preserve"> content</w:t>
      </w:r>
      <w:r w:rsidRPr="00777AE2">
        <w:rPr>
          <w:rFonts w:cs="Arial"/>
          <w:lang w:val="en-GB"/>
        </w:rPr>
        <w:t xml:space="preserve"> </w:t>
      </w:r>
      <w:r>
        <w:rPr>
          <w:rFonts w:cs="Arial"/>
          <w:lang w:val="en-GB"/>
        </w:rPr>
        <w:t>that is</w:t>
      </w:r>
      <w:r w:rsidRPr="00777AE2">
        <w:rPr>
          <w:rFonts w:cs="Arial"/>
          <w:lang w:val="en-GB"/>
        </w:rPr>
        <w:t xml:space="preserve"> </w:t>
      </w:r>
      <w:r>
        <w:rPr>
          <w:rFonts w:cs="Arial"/>
          <w:lang w:val="en-GB"/>
        </w:rPr>
        <w:t xml:space="preserve">suitable, </w:t>
      </w:r>
      <w:r w:rsidRPr="00777AE2">
        <w:rPr>
          <w:rFonts w:cs="Arial"/>
          <w:lang w:val="en-GB"/>
        </w:rPr>
        <w:t>engaging, and effective for remote workers</w:t>
      </w:r>
      <w:r>
        <w:rPr>
          <w:rFonts w:cs="Arial"/>
          <w:lang w:val="en-GB"/>
        </w:rPr>
        <w:t xml:space="preserve"> should be defined</w:t>
      </w:r>
      <w:r w:rsidRPr="00B94C50">
        <w:rPr>
          <w:rFonts w:cs="Arial"/>
          <w:lang w:val="en-GB"/>
        </w:rPr>
        <w:t xml:space="preserve">. </w:t>
      </w:r>
    </w:p>
    <w:p w14:paraId="101AEC5A" w14:textId="5A5A172F" w:rsidR="00D278F8" w:rsidRDefault="00D278F8" w:rsidP="00D278F8">
      <w:pPr>
        <w:rPr>
          <w:rFonts w:cs="Arial"/>
          <w:lang w:val="en-GB"/>
        </w:rPr>
      </w:pPr>
      <w:r w:rsidRPr="00777AE2">
        <w:rPr>
          <w:rFonts w:cs="Arial"/>
          <w:lang w:val="en-GB"/>
        </w:rPr>
        <w:t xml:space="preserve">The sixth and final step is to evaluate </w:t>
      </w:r>
      <w:r>
        <w:rPr>
          <w:rFonts w:cs="Arial"/>
          <w:lang w:val="en-GB"/>
        </w:rPr>
        <w:t xml:space="preserve">the </w:t>
      </w:r>
      <w:r w:rsidRPr="00777AE2">
        <w:rPr>
          <w:rFonts w:cs="Arial"/>
          <w:lang w:val="en-GB"/>
        </w:rPr>
        <w:t>impact and outcomes</w:t>
      </w:r>
      <w:r>
        <w:rPr>
          <w:rFonts w:cs="Arial"/>
          <w:lang w:val="en-GB"/>
        </w:rPr>
        <w:t xml:space="preserve"> of the competence framework</w:t>
      </w:r>
      <w:r w:rsidRPr="00777AE2">
        <w:rPr>
          <w:rFonts w:cs="Arial"/>
          <w:lang w:val="en-GB"/>
        </w:rPr>
        <w:t xml:space="preserve">. This can be done by using various indicators and metrics, such as learner satisfaction, knowledge retention, skill transfer, </w:t>
      </w:r>
      <w:r w:rsidR="005416CA">
        <w:rPr>
          <w:rFonts w:cs="Arial"/>
          <w:lang w:val="en-GB"/>
        </w:rPr>
        <w:t>behaviour</w:t>
      </w:r>
      <w:r>
        <w:rPr>
          <w:rFonts w:cs="Arial"/>
          <w:lang w:val="en-GB"/>
        </w:rPr>
        <w:t xml:space="preserve"> </w:t>
      </w:r>
      <w:r w:rsidRPr="00777AE2">
        <w:rPr>
          <w:rFonts w:cs="Arial"/>
          <w:lang w:val="en-GB"/>
        </w:rPr>
        <w:t xml:space="preserve">change, and business results. Qualitative methods can be used. The </w:t>
      </w:r>
      <w:r>
        <w:rPr>
          <w:rFonts w:cs="Arial"/>
          <w:lang w:val="en-GB"/>
        </w:rPr>
        <w:t xml:space="preserve">goal of the </w:t>
      </w:r>
      <w:r w:rsidRPr="00777AE2">
        <w:rPr>
          <w:rFonts w:cs="Arial"/>
          <w:lang w:val="en-GB"/>
        </w:rPr>
        <w:t xml:space="preserve">evaluation </w:t>
      </w:r>
      <w:r>
        <w:rPr>
          <w:rFonts w:cs="Arial"/>
          <w:lang w:val="en-GB"/>
        </w:rPr>
        <w:t xml:space="preserve">is </w:t>
      </w:r>
      <w:r w:rsidRPr="00777AE2">
        <w:rPr>
          <w:rFonts w:cs="Arial"/>
          <w:lang w:val="en-GB"/>
        </w:rPr>
        <w:t xml:space="preserve">to </w:t>
      </w:r>
      <w:r>
        <w:rPr>
          <w:rFonts w:cs="Arial"/>
          <w:lang w:val="en-GB"/>
        </w:rPr>
        <w:t xml:space="preserve">determine </w:t>
      </w:r>
      <w:r w:rsidRPr="00777AE2">
        <w:rPr>
          <w:rFonts w:cs="Arial"/>
          <w:lang w:val="en-GB"/>
        </w:rPr>
        <w:t xml:space="preserve">the strengths and weaknesses of the framework and areas for </w:t>
      </w:r>
      <w:r>
        <w:rPr>
          <w:rFonts w:cs="Arial"/>
          <w:lang w:val="en-GB"/>
        </w:rPr>
        <w:t>improvement</w:t>
      </w:r>
      <w:r w:rsidRPr="00777AE2">
        <w:rPr>
          <w:rFonts w:cs="Arial"/>
          <w:lang w:val="en-GB"/>
        </w:rPr>
        <w:t xml:space="preserve"> or innovation.</w:t>
      </w:r>
    </w:p>
    <w:p w14:paraId="73E9F0D0" w14:textId="19BE304C" w:rsidR="00D278F8" w:rsidRPr="00910970" w:rsidRDefault="00197827" w:rsidP="00D278F8">
      <w:pPr>
        <w:rPr>
          <w:rFonts w:cs="Arial"/>
          <w:b/>
          <w:bCs/>
          <w:lang w:val="en-GB"/>
        </w:rPr>
      </w:pPr>
      <w:r>
        <w:rPr>
          <w:rFonts w:cs="Arial"/>
          <w:lang w:val="en-GB"/>
        </w:rPr>
        <w:t>To</w:t>
      </w:r>
      <w:r w:rsidR="00D278F8">
        <w:rPr>
          <w:rFonts w:cs="Arial"/>
          <w:lang w:val="en-GB"/>
        </w:rPr>
        <w:t xml:space="preserve"> use competence frameworks successfully, </w:t>
      </w:r>
      <w:r w:rsidR="00D278F8" w:rsidRPr="00175ED9">
        <w:rPr>
          <w:rFonts w:cs="Arial"/>
          <w:lang w:val="en-GB"/>
        </w:rPr>
        <w:t xml:space="preserve">SMEs </w:t>
      </w:r>
      <w:r w:rsidR="00D278F8">
        <w:rPr>
          <w:rFonts w:cs="Arial"/>
          <w:lang w:val="en-GB"/>
        </w:rPr>
        <w:t xml:space="preserve">must </w:t>
      </w:r>
      <w:r w:rsidR="00D278F8" w:rsidRPr="00175ED9">
        <w:rPr>
          <w:rFonts w:cs="Arial"/>
          <w:lang w:val="en-GB"/>
        </w:rPr>
        <w:t xml:space="preserve">establish clear policies and procedures that support remote </w:t>
      </w:r>
      <w:r w:rsidR="00D278F8">
        <w:rPr>
          <w:rFonts w:cs="Arial"/>
          <w:lang w:val="en-GB"/>
        </w:rPr>
        <w:t xml:space="preserve">work as well as </w:t>
      </w:r>
      <w:r w:rsidR="00D278F8" w:rsidRPr="00175ED9">
        <w:rPr>
          <w:rFonts w:cs="Arial"/>
          <w:lang w:val="en-GB"/>
        </w:rPr>
        <w:t xml:space="preserve">in-site work by using remote technologies </w:t>
      </w:r>
      <w:r w:rsidR="00D278F8">
        <w:rPr>
          <w:rFonts w:cs="Arial"/>
          <w:lang w:val="en-GB"/>
        </w:rPr>
        <w:t xml:space="preserve">helping </w:t>
      </w:r>
      <w:r w:rsidR="00D278F8" w:rsidRPr="00910970">
        <w:rPr>
          <w:rFonts w:cs="Arial"/>
          <w:lang w:val="en-GB"/>
        </w:rPr>
        <w:t>employees to focus on their tasks efficiently.</w:t>
      </w:r>
      <w:r w:rsidR="00D278F8" w:rsidRPr="00910970">
        <w:rPr>
          <w:rFonts w:cs="Arial"/>
          <w:b/>
          <w:bCs/>
          <w:lang w:val="en-GB"/>
        </w:rPr>
        <w:t xml:space="preserve"> </w:t>
      </w:r>
    </w:p>
    <w:p w14:paraId="2E03CFA9" w14:textId="7CDAD2C2" w:rsidR="00D278F8" w:rsidRDefault="00D278F8" w:rsidP="00D278F8">
      <w:pPr>
        <w:pStyle w:val="berschrift2"/>
        <w:rPr>
          <w:lang w:val="en-GB"/>
        </w:rPr>
      </w:pPr>
      <w:r>
        <w:rPr>
          <w:lang w:val="en-GB"/>
        </w:rPr>
        <w:lastRenderedPageBreak/>
        <w:t>Future Work</w:t>
      </w:r>
      <w:r w:rsidRPr="000F2E31">
        <w:rPr>
          <w:lang w:val="en-GB"/>
        </w:rPr>
        <w:t xml:space="preserve"> </w:t>
      </w:r>
    </w:p>
    <w:p w14:paraId="385475D1" w14:textId="18F52E5F" w:rsidR="002D0FA6" w:rsidRDefault="002D0FA6" w:rsidP="002D0FA6">
      <w:pPr>
        <w:rPr>
          <w:rFonts w:cs="Arial"/>
          <w:lang w:val="en-GB"/>
        </w:rPr>
      </w:pPr>
      <w:r>
        <w:rPr>
          <w:rFonts w:cs="Arial"/>
          <w:lang w:val="en-GB"/>
        </w:rPr>
        <w:t xml:space="preserve">The author started to discuss with SME consultants, employees, and employers to define clear requirements for remote work in their companies. That means listing technical skills and qualifications, specific communication and collaboration competencies, flexibility, and autonomy required by the tasks, as well as expectations. The main remote tools and systems, the employees </w:t>
      </w:r>
      <w:proofErr w:type="gramStart"/>
      <w:r>
        <w:rPr>
          <w:rFonts w:cs="Arial"/>
          <w:lang w:val="en-GB"/>
        </w:rPr>
        <w:t>have to</w:t>
      </w:r>
      <w:proofErr w:type="gramEnd"/>
      <w:r>
        <w:rPr>
          <w:rFonts w:cs="Arial"/>
          <w:lang w:val="en-GB"/>
        </w:rPr>
        <w:t xml:space="preserve"> use, </w:t>
      </w:r>
      <w:r w:rsidR="002D1701">
        <w:rPr>
          <w:rFonts w:cs="Arial"/>
          <w:lang w:val="en-GB"/>
        </w:rPr>
        <w:t xml:space="preserve">existing ones, and </w:t>
      </w:r>
      <w:r w:rsidR="00A144D1">
        <w:rPr>
          <w:rFonts w:cs="Arial"/>
          <w:lang w:val="en-GB"/>
        </w:rPr>
        <w:t xml:space="preserve">required specific skills </w:t>
      </w:r>
      <w:r>
        <w:rPr>
          <w:rFonts w:cs="Arial"/>
          <w:lang w:val="en-GB"/>
        </w:rPr>
        <w:t>will be researched</w:t>
      </w:r>
      <w:r w:rsidR="002D1701">
        <w:rPr>
          <w:rFonts w:cs="Arial"/>
          <w:lang w:val="en-GB"/>
        </w:rPr>
        <w:t xml:space="preserve">; </w:t>
      </w:r>
      <w:r w:rsidR="00A144D1">
        <w:rPr>
          <w:rFonts w:cs="Arial"/>
          <w:lang w:val="en-GB"/>
        </w:rPr>
        <w:t xml:space="preserve">necessary </w:t>
      </w:r>
      <w:r>
        <w:rPr>
          <w:rFonts w:cs="Arial"/>
          <w:lang w:val="en-GB"/>
        </w:rPr>
        <w:t xml:space="preserve">training programs for remote work within companies will be </w:t>
      </w:r>
      <w:r w:rsidR="002A62F8">
        <w:rPr>
          <w:rFonts w:cs="Arial"/>
          <w:lang w:val="en-GB"/>
        </w:rPr>
        <w:t>analysed</w:t>
      </w:r>
      <w:r>
        <w:rPr>
          <w:rFonts w:cs="Arial"/>
          <w:lang w:val="en-GB"/>
        </w:rPr>
        <w:t xml:space="preserve">. By using the results, it will </w:t>
      </w:r>
      <w:r w:rsidR="00A144D1">
        <w:rPr>
          <w:rFonts w:cs="Arial"/>
          <w:lang w:val="en-GB"/>
        </w:rPr>
        <w:t>discuss</w:t>
      </w:r>
      <w:r>
        <w:rPr>
          <w:rFonts w:cs="Arial"/>
          <w:lang w:val="en-GB"/>
        </w:rPr>
        <w:t xml:space="preserve"> with companies </w:t>
      </w:r>
      <w:r w:rsidR="00A144D1">
        <w:rPr>
          <w:rFonts w:cs="Arial"/>
          <w:lang w:val="en-GB"/>
        </w:rPr>
        <w:t xml:space="preserve">the importance of competence frameworks, </w:t>
      </w:r>
      <w:r>
        <w:rPr>
          <w:rFonts w:cs="Arial"/>
          <w:lang w:val="en-GB"/>
        </w:rPr>
        <w:t xml:space="preserve">which type of competence frameworks they would like to use (i.e. generic, functional, </w:t>
      </w:r>
      <w:r w:rsidR="001A67B2">
        <w:rPr>
          <w:rFonts w:cs="Arial"/>
          <w:lang w:val="en-GB"/>
        </w:rPr>
        <w:t>behaviours</w:t>
      </w:r>
      <w:r>
        <w:rPr>
          <w:rFonts w:cs="Arial"/>
          <w:lang w:val="en-GB"/>
        </w:rPr>
        <w:t>, etc) or help them to create their one, based on research and analysis of the company-specific remote work environments. There does not exist many competence frameworks for remote work in SMEs. Methods for conducting job analysis in the company will be discussed. This can help to improve the job requirements and the already defined competence frameworks.</w:t>
      </w:r>
    </w:p>
    <w:p w14:paraId="1B38ADD1" w14:textId="5FE71859" w:rsidR="002D0FA6" w:rsidRDefault="002D0FA6" w:rsidP="002D0FA6">
      <w:pPr>
        <w:rPr>
          <w:rFonts w:cs="Arial"/>
          <w:lang w:val="en-GB"/>
        </w:rPr>
      </w:pPr>
      <w:r>
        <w:rPr>
          <w:rFonts w:cs="Arial"/>
          <w:lang w:val="en-GB"/>
        </w:rPr>
        <w:t>Existing training for remote work</w:t>
      </w:r>
      <w:r w:rsidR="005B0CFE">
        <w:rPr>
          <w:rFonts w:cs="Arial"/>
          <w:lang w:val="en-GB"/>
        </w:rPr>
        <w:t xml:space="preserve"> to </w:t>
      </w:r>
      <w:r w:rsidR="002D7903">
        <w:rPr>
          <w:rFonts w:cs="Arial"/>
          <w:lang w:val="en-GB"/>
        </w:rPr>
        <w:t>fulfil</w:t>
      </w:r>
      <w:r w:rsidR="00E370D7">
        <w:rPr>
          <w:rFonts w:cs="Arial"/>
          <w:lang w:val="en-GB"/>
        </w:rPr>
        <w:t xml:space="preserve"> remote requirements like the use of remote technology, communication</w:t>
      </w:r>
      <w:r w:rsidR="005F3D12">
        <w:rPr>
          <w:rFonts w:cs="Arial"/>
          <w:lang w:val="en-GB"/>
        </w:rPr>
        <w:t>,</w:t>
      </w:r>
      <w:r w:rsidR="00E370D7">
        <w:rPr>
          <w:rFonts w:cs="Arial"/>
          <w:lang w:val="en-GB"/>
        </w:rPr>
        <w:t xml:space="preserve"> a</w:t>
      </w:r>
      <w:r w:rsidR="00EE5A7C">
        <w:rPr>
          <w:rFonts w:cs="Arial"/>
          <w:lang w:val="en-GB"/>
        </w:rPr>
        <w:t xml:space="preserve">nd cooperation in remote teams, </w:t>
      </w:r>
      <w:r>
        <w:rPr>
          <w:rFonts w:cs="Arial"/>
          <w:lang w:val="en-GB"/>
        </w:rPr>
        <w:t xml:space="preserve">cybersecurity problems will be </w:t>
      </w:r>
      <w:r w:rsidR="002A62F8">
        <w:rPr>
          <w:rFonts w:cs="Arial"/>
          <w:lang w:val="en-GB"/>
        </w:rPr>
        <w:t>analysed</w:t>
      </w:r>
      <w:r>
        <w:rPr>
          <w:rFonts w:cs="Arial"/>
          <w:lang w:val="en-GB"/>
        </w:rPr>
        <w:t xml:space="preserve">. The use of AI tools to transform/improve many aspects of </w:t>
      </w:r>
      <w:r w:rsidR="005E4354">
        <w:rPr>
          <w:rFonts w:cs="Arial"/>
          <w:lang w:val="en-GB"/>
        </w:rPr>
        <w:t xml:space="preserve">remote work and of </w:t>
      </w:r>
      <w:r>
        <w:rPr>
          <w:rFonts w:cs="Arial"/>
          <w:lang w:val="en-GB"/>
        </w:rPr>
        <w:t>teaching/learning/training processes within SMEs will be taken into consideration for the development of some AI-using training modules for remote work</w:t>
      </w:r>
      <w:r w:rsidR="005B0CFE">
        <w:rPr>
          <w:rFonts w:cs="Arial"/>
          <w:lang w:val="en-GB"/>
        </w:rPr>
        <w:t xml:space="preserve"> which will be proposed</w:t>
      </w:r>
      <w:r>
        <w:rPr>
          <w:rFonts w:cs="Arial"/>
          <w:lang w:val="en-GB"/>
        </w:rPr>
        <w:t xml:space="preserve">. </w:t>
      </w:r>
    </w:p>
    <w:p w14:paraId="3E4E0F60" w14:textId="2605F1FD" w:rsidR="0087085A" w:rsidRPr="0087085A" w:rsidRDefault="002D0FA6" w:rsidP="002D0FA6">
      <w:pPr>
        <w:spacing w:after="312"/>
        <w:rPr>
          <w:b/>
          <w:bCs/>
          <w:iCs/>
          <w:sz w:val="24"/>
          <w:szCs w:val="28"/>
          <w:lang w:val="en-GB"/>
        </w:rPr>
      </w:pPr>
      <w:r>
        <w:rPr>
          <w:rFonts w:cs="Arial"/>
          <w:lang w:val="en-GB"/>
        </w:rPr>
        <w:t>It is intended to involve educators/trainers from VET within th</w:t>
      </w:r>
      <w:r w:rsidR="00EE5A7C">
        <w:rPr>
          <w:rFonts w:cs="Arial"/>
          <w:lang w:val="en-GB"/>
        </w:rPr>
        <w:t xml:space="preserve">e development of training modules because many VET students already work in companies. </w:t>
      </w:r>
    </w:p>
    <w:p w14:paraId="3821D149" w14:textId="77777777" w:rsidR="00B55A17" w:rsidRPr="00FC5AE7" w:rsidRDefault="00D331A1" w:rsidP="00B55A17">
      <w:pPr>
        <w:pStyle w:val="berschrift1"/>
        <w:rPr>
          <w:lang w:val="en-GB"/>
        </w:rPr>
      </w:pPr>
      <w:r w:rsidRPr="00FC5AE7">
        <w:rPr>
          <w:lang w:val="en-GB"/>
        </w:rPr>
        <w:t>CONCLUSIONS</w:t>
      </w:r>
    </w:p>
    <w:p w14:paraId="1B685C9D" w14:textId="4336165B" w:rsidR="002D0FA6" w:rsidRDefault="002D0FA6" w:rsidP="002D0FA6">
      <w:pPr>
        <w:spacing w:after="312"/>
        <w:rPr>
          <w:rFonts w:cs="Arial"/>
          <w:lang w:val="en-GB"/>
        </w:rPr>
      </w:pPr>
      <w:r>
        <w:rPr>
          <w:rFonts w:cs="Arial"/>
          <w:lang w:val="en-GB"/>
        </w:rPr>
        <w:t xml:space="preserve">SMEs, like also big companies should use intensively </w:t>
      </w:r>
      <w:r w:rsidRPr="00CD4C92">
        <w:rPr>
          <w:rFonts w:cs="Arial"/>
          <w:lang w:val="en-GB"/>
        </w:rPr>
        <w:t xml:space="preserve">remote </w:t>
      </w:r>
      <w:r>
        <w:rPr>
          <w:rFonts w:cs="Arial"/>
          <w:lang w:val="en-GB"/>
        </w:rPr>
        <w:t xml:space="preserve">work having advantages for employees and employers. However, this requires the use of special </w:t>
      </w:r>
      <w:r w:rsidRPr="00CD4C92">
        <w:rPr>
          <w:rFonts w:cs="Arial"/>
          <w:lang w:val="en-GB"/>
        </w:rPr>
        <w:t xml:space="preserve">technologies </w:t>
      </w:r>
      <w:r>
        <w:rPr>
          <w:rFonts w:cs="Arial"/>
          <w:lang w:val="en-GB"/>
        </w:rPr>
        <w:t xml:space="preserve">that support remote work, cooperation, and communication, contributing to the development of a </w:t>
      </w:r>
      <w:r w:rsidRPr="00CD4C92">
        <w:rPr>
          <w:rFonts w:cs="Arial"/>
          <w:lang w:val="en-GB"/>
        </w:rPr>
        <w:t>culture of digital transformation</w:t>
      </w:r>
      <w:r>
        <w:rPr>
          <w:rFonts w:cs="Arial"/>
          <w:lang w:val="en-GB"/>
        </w:rPr>
        <w:t xml:space="preserve"> in companies</w:t>
      </w:r>
      <w:r w:rsidRPr="00CD4C92">
        <w:rPr>
          <w:rFonts w:cs="Arial"/>
          <w:lang w:val="en-GB"/>
        </w:rPr>
        <w:t xml:space="preserve"> </w:t>
      </w:r>
      <w:r>
        <w:rPr>
          <w:rFonts w:cs="Arial"/>
          <w:lang w:val="en-GB"/>
        </w:rPr>
        <w:t xml:space="preserve">to </w:t>
      </w:r>
      <w:r w:rsidRPr="00CD4C92">
        <w:rPr>
          <w:rFonts w:cs="Arial"/>
          <w:lang w:val="en-GB"/>
        </w:rPr>
        <w:t xml:space="preserve">adopt more efficient, technology-driven methodologies. </w:t>
      </w:r>
      <w:r>
        <w:rPr>
          <w:rFonts w:cs="Arial"/>
          <w:lang w:val="en-GB"/>
        </w:rPr>
        <w:t xml:space="preserve">These challenges support </w:t>
      </w:r>
      <w:r w:rsidRPr="00CD4C92">
        <w:rPr>
          <w:rFonts w:cs="Arial"/>
          <w:lang w:val="en-GB"/>
        </w:rPr>
        <w:t>employee well-being and work-life balance,</w:t>
      </w:r>
      <w:r>
        <w:rPr>
          <w:rFonts w:cs="Arial"/>
          <w:lang w:val="en-GB"/>
        </w:rPr>
        <w:t xml:space="preserve"> and these are </w:t>
      </w:r>
      <w:r w:rsidRPr="00CD4C92">
        <w:rPr>
          <w:rFonts w:cs="Arial"/>
          <w:lang w:val="en-GB"/>
        </w:rPr>
        <w:t xml:space="preserve">key factors for </w:t>
      </w:r>
      <w:r>
        <w:rPr>
          <w:rFonts w:cs="Arial"/>
          <w:lang w:val="en-GB"/>
        </w:rPr>
        <w:t xml:space="preserve">employees and employers. </w:t>
      </w:r>
      <w:hyperlink r:id="rId18" w:history="1">
        <w:r w:rsidRPr="00CD4C92">
          <w:rPr>
            <w:rFonts w:cs="Arial"/>
            <w:lang w:val="en-GB"/>
          </w:rPr>
          <w:t>Artificial Intelligence (AI)</w:t>
        </w:r>
      </w:hyperlink>
      <w:r w:rsidR="002D1701">
        <w:rPr>
          <w:rFonts w:cs="Arial"/>
          <w:lang w:val="en-GB"/>
        </w:rPr>
        <w:t xml:space="preserve"> </w:t>
      </w:r>
      <w:r>
        <w:rPr>
          <w:rFonts w:cs="Arial"/>
          <w:lang w:val="en-GB"/>
        </w:rPr>
        <w:t>applied within</w:t>
      </w:r>
      <w:r w:rsidRPr="00CD4C92">
        <w:rPr>
          <w:rFonts w:cs="Arial"/>
          <w:lang w:val="en-GB"/>
        </w:rPr>
        <w:t xml:space="preserve"> the remote work landscape, </w:t>
      </w:r>
      <w:r>
        <w:rPr>
          <w:rFonts w:cs="Arial"/>
          <w:lang w:val="en-GB"/>
        </w:rPr>
        <w:t>offers</w:t>
      </w:r>
      <w:r w:rsidRPr="00CD4C92">
        <w:rPr>
          <w:rFonts w:cs="Arial"/>
          <w:lang w:val="en-GB"/>
        </w:rPr>
        <w:t xml:space="preserve"> new efficien</w:t>
      </w:r>
      <w:r>
        <w:rPr>
          <w:rFonts w:cs="Arial"/>
          <w:lang w:val="en-GB"/>
        </w:rPr>
        <w:t>t</w:t>
      </w:r>
      <w:r w:rsidRPr="00CD4C92">
        <w:rPr>
          <w:rFonts w:cs="Arial"/>
          <w:lang w:val="en-GB"/>
        </w:rPr>
        <w:t xml:space="preserve"> and innovati</w:t>
      </w:r>
      <w:r>
        <w:rPr>
          <w:rFonts w:cs="Arial"/>
          <w:lang w:val="en-GB"/>
        </w:rPr>
        <w:t>ve ways of work</w:t>
      </w:r>
      <w:r w:rsidR="00161425">
        <w:rPr>
          <w:rFonts w:cs="Arial"/>
          <w:lang w:val="en-GB"/>
        </w:rPr>
        <w:t xml:space="preserve"> and of training</w:t>
      </w:r>
      <w:r w:rsidRPr="00CD4C92">
        <w:rPr>
          <w:rFonts w:cs="Arial"/>
          <w:lang w:val="en-GB"/>
        </w:rPr>
        <w:t xml:space="preserve">. </w:t>
      </w:r>
      <w:r>
        <w:rPr>
          <w:rFonts w:cs="Arial"/>
          <w:lang w:val="en-GB"/>
        </w:rPr>
        <w:t>O</w:t>
      </w:r>
      <w:r w:rsidRPr="00CD4C92">
        <w:rPr>
          <w:rFonts w:cs="Arial"/>
          <w:lang w:val="en-GB"/>
        </w:rPr>
        <w:t>pen communication and collaboration</w:t>
      </w:r>
      <w:r>
        <w:rPr>
          <w:rFonts w:cs="Arial"/>
          <w:lang w:val="en-GB"/>
        </w:rPr>
        <w:t xml:space="preserve"> supported by virtual technologies are </w:t>
      </w:r>
      <w:r w:rsidRPr="00CD4C92">
        <w:rPr>
          <w:rFonts w:cs="Arial"/>
          <w:lang w:val="en-GB"/>
        </w:rPr>
        <w:t xml:space="preserve">essential for long-term remote work success. </w:t>
      </w:r>
      <w:r>
        <w:rPr>
          <w:rFonts w:cs="Arial"/>
          <w:lang w:val="en-GB"/>
        </w:rPr>
        <w:t>C</w:t>
      </w:r>
      <w:r w:rsidRPr="00CD4C92">
        <w:rPr>
          <w:rFonts w:cs="Arial"/>
          <w:lang w:val="en-GB"/>
        </w:rPr>
        <w:t xml:space="preserve">ybersecurity </w:t>
      </w:r>
      <w:r>
        <w:rPr>
          <w:rFonts w:cs="Arial"/>
          <w:lang w:val="en-GB"/>
        </w:rPr>
        <w:t xml:space="preserve">threats remain a continuing danger </w:t>
      </w:r>
      <w:r w:rsidRPr="00CD4C92">
        <w:rPr>
          <w:rFonts w:cs="Arial"/>
          <w:lang w:val="en-GB"/>
        </w:rPr>
        <w:t>for SMEs</w:t>
      </w:r>
      <w:r>
        <w:rPr>
          <w:rFonts w:cs="Arial"/>
          <w:lang w:val="en-GB"/>
        </w:rPr>
        <w:t xml:space="preserve"> within remote work and </w:t>
      </w:r>
      <w:r w:rsidR="002D1701">
        <w:rPr>
          <w:rFonts w:cs="Arial"/>
          <w:lang w:val="en-GB"/>
        </w:rPr>
        <w:t xml:space="preserve">so </w:t>
      </w:r>
      <w:r>
        <w:rPr>
          <w:rFonts w:cs="Arial"/>
          <w:lang w:val="en-GB"/>
        </w:rPr>
        <w:t>corresponding measures like awareness training for employees should be developed. Competence</w:t>
      </w:r>
      <w:r w:rsidRPr="00CD4C92">
        <w:rPr>
          <w:rFonts w:cs="Arial"/>
          <w:lang w:val="en-GB"/>
        </w:rPr>
        <w:t xml:space="preserve"> frameworks </w:t>
      </w:r>
      <w:r>
        <w:rPr>
          <w:rFonts w:cs="Arial"/>
          <w:lang w:val="en-GB"/>
        </w:rPr>
        <w:t xml:space="preserve">supporting remote work and corresponding training also taking into consideration the author’s work [14], [15], [16] should be developed to </w:t>
      </w:r>
      <w:r w:rsidRPr="00CD4C92">
        <w:rPr>
          <w:rFonts w:cs="Arial"/>
          <w:lang w:val="en-GB"/>
        </w:rPr>
        <w:t xml:space="preserve">increase </w:t>
      </w:r>
      <w:r>
        <w:rPr>
          <w:rFonts w:cs="Arial"/>
          <w:lang w:val="en-GB"/>
        </w:rPr>
        <w:t>SME employers' and employees’ qualifications for remote work. They link</w:t>
      </w:r>
      <w:r w:rsidRPr="00CD4C92">
        <w:rPr>
          <w:rFonts w:cs="Arial"/>
          <w:lang w:val="en-GB"/>
        </w:rPr>
        <w:t xml:space="preserve"> individual and </w:t>
      </w:r>
      <w:r>
        <w:rPr>
          <w:rFonts w:cs="Arial"/>
          <w:lang w:val="en-GB"/>
        </w:rPr>
        <w:t>organizational</w:t>
      </w:r>
      <w:r w:rsidRPr="00CD4C92">
        <w:rPr>
          <w:rFonts w:cs="Arial"/>
          <w:lang w:val="en-GB"/>
        </w:rPr>
        <w:t xml:space="preserve"> performance. </w:t>
      </w:r>
      <w:r>
        <w:rPr>
          <w:rFonts w:cs="Arial"/>
          <w:lang w:val="en-GB"/>
        </w:rPr>
        <w:t>S</w:t>
      </w:r>
      <w:r w:rsidRPr="00CD4C92">
        <w:rPr>
          <w:rFonts w:cs="Arial"/>
          <w:lang w:val="en-GB"/>
        </w:rPr>
        <w:t xml:space="preserve">uch </w:t>
      </w:r>
      <w:r>
        <w:rPr>
          <w:rFonts w:cs="Arial"/>
          <w:lang w:val="en-GB"/>
        </w:rPr>
        <w:t xml:space="preserve">measures and </w:t>
      </w:r>
      <w:r w:rsidRPr="00CD4C92">
        <w:rPr>
          <w:rFonts w:cs="Arial"/>
          <w:lang w:val="en-GB"/>
        </w:rPr>
        <w:t>approaches</w:t>
      </w:r>
      <w:r>
        <w:rPr>
          <w:rFonts w:cs="Arial"/>
          <w:lang w:val="en-GB"/>
        </w:rPr>
        <w:t xml:space="preserve"> help </w:t>
      </w:r>
      <w:r w:rsidRPr="00CD4C92">
        <w:rPr>
          <w:rFonts w:cs="Arial"/>
          <w:lang w:val="en-GB"/>
        </w:rPr>
        <w:t>SMEs remain competitive and resilient in a rapidly changing digital world.</w:t>
      </w:r>
    </w:p>
    <w:p w14:paraId="640A945F" w14:textId="77777777" w:rsidR="00AB0C77" w:rsidRPr="00FC5AE7" w:rsidRDefault="00AB0C77" w:rsidP="00AB0C77">
      <w:pPr>
        <w:pStyle w:val="IATED-ACKREFERENCES"/>
      </w:pPr>
      <w:r w:rsidRPr="00FC5AE7">
        <w:t>REFERENCES</w:t>
      </w:r>
    </w:p>
    <w:p w14:paraId="04EAE691" w14:textId="16D0290E" w:rsidR="00AB0C77" w:rsidRPr="00AB0C77" w:rsidRDefault="00AB0C77" w:rsidP="008969FB">
      <w:pPr>
        <w:pStyle w:val="IATED-References"/>
        <w:numPr>
          <w:ilvl w:val="0"/>
          <w:numId w:val="5"/>
        </w:numPr>
        <w:jc w:val="both"/>
        <w:rPr>
          <w:lang w:val="en-GB"/>
        </w:rPr>
      </w:pPr>
      <w:r w:rsidRPr="009138EA">
        <w:rPr>
          <w:lang w:val="en"/>
        </w:rPr>
        <w:t xml:space="preserve">N. Foss, “The rise of remote work: A trend that’s here to stay”. Forbes, 2022 Retrieved from </w:t>
      </w:r>
      <w:hyperlink r:id="rId19" w:history="1">
        <w:r w:rsidRPr="00AF0E99">
          <w:rPr>
            <w:rStyle w:val="Hyperlink"/>
            <w:lang w:val="en"/>
          </w:rPr>
          <w:t>https://www.forbes.com/sites/nicolefoss/2022/01/25/the-rise-of-remote-work-a-trend-that-here-to-stay</w:t>
        </w:r>
      </w:hyperlink>
      <w:r w:rsidRPr="009138EA">
        <w:rPr>
          <w:lang w:val="en"/>
        </w:rPr>
        <w:t>.</w:t>
      </w:r>
    </w:p>
    <w:p w14:paraId="66F6F8B2" w14:textId="14693E1F" w:rsidR="00AB0C77" w:rsidRPr="00AB0C77" w:rsidRDefault="00AB0C77" w:rsidP="008969FB">
      <w:pPr>
        <w:pStyle w:val="IATED-References"/>
        <w:numPr>
          <w:ilvl w:val="0"/>
          <w:numId w:val="5"/>
        </w:numPr>
        <w:jc w:val="both"/>
        <w:rPr>
          <w:lang w:val="en-GB"/>
        </w:rPr>
      </w:pPr>
      <w:r>
        <w:rPr>
          <w:lang w:val="en"/>
        </w:rPr>
        <w:t xml:space="preserve">C. </w:t>
      </w:r>
      <w:r w:rsidRPr="00581E7A">
        <w:rPr>
          <w:lang w:val="en"/>
        </w:rPr>
        <w:t xml:space="preserve">Szedlak, </w:t>
      </w:r>
      <w:r>
        <w:rPr>
          <w:lang w:val="en"/>
        </w:rPr>
        <w:t xml:space="preserve">P. </w:t>
      </w:r>
      <w:proofErr w:type="spellStart"/>
      <w:r w:rsidRPr="00581E7A">
        <w:rPr>
          <w:lang w:val="en"/>
        </w:rPr>
        <w:t>Poetters</w:t>
      </w:r>
      <w:proofErr w:type="spellEnd"/>
      <w:r w:rsidRPr="00581E7A">
        <w:rPr>
          <w:lang w:val="en"/>
        </w:rPr>
        <w:t xml:space="preserve">, </w:t>
      </w:r>
      <w:r>
        <w:rPr>
          <w:lang w:val="en"/>
        </w:rPr>
        <w:t xml:space="preserve">B. </w:t>
      </w:r>
      <w:r w:rsidRPr="00581E7A">
        <w:rPr>
          <w:lang w:val="en"/>
        </w:rPr>
        <w:t>Leyendecker B</w:t>
      </w:r>
      <w:r>
        <w:rPr>
          <w:lang w:val="en"/>
        </w:rPr>
        <w:t>, “</w:t>
      </w:r>
      <w:r w:rsidRPr="00581E7A">
        <w:rPr>
          <w:lang w:val="en"/>
        </w:rPr>
        <w:t>Application of artificial intelligence in small and medium-sized enterprises</w:t>
      </w:r>
      <w:r w:rsidRPr="00AB0C77">
        <w:rPr>
          <w:lang w:val="en"/>
        </w:rPr>
        <w:t>”, Proceedings of the International Conference on Industrial Engineering and Operations Management</w:t>
      </w:r>
      <w:r>
        <w:rPr>
          <w:lang w:val="en"/>
        </w:rPr>
        <w:t>, 2020.</w:t>
      </w:r>
    </w:p>
    <w:p w14:paraId="1505A259" w14:textId="77777777" w:rsidR="00AB0C77" w:rsidRPr="00AB0C77" w:rsidRDefault="00AB0C77" w:rsidP="008969FB">
      <w:pPr>
        <w:pStyle w:val="Listenabsatz"/>
        <w:numPr>
          <w:ilvl w:val="0"/>
          <w:numId w:val="5"/>
        </w:numPr>
        <w:rPr>
          <w:i/>
          <w:iCs/>
          <w:lang w:val="en-GB"/>
        </w:rPr>
      </w:pPr>
      <w:r w:rsidRPr="00AB0C77">
        <w:rPr>
          <w:lang w:val="en-GB"/>
        </w:rPr>
        <w:t xml:space="preserve">T.R. Athey, M.S. Orth, “Emerging competency methods for the future” </w:t>
      </w:r>
      <w:r w:rsidRPr="00AB0C77">
        <w:rPr>
          <w:i/>
          <w:iCs/>
          <w:lang w:val="en-GB"/>
        </w:rPr>
        <w:t xml:space="preserve">Human Resource Management”, 38 (3), </w:t>
      </w:r>
      <w:r w:rsidRPr="00AB0C77">
        <w:rPr>
          <w:lang w:val="en-GB"/>
        </w:rPr>
        <w:t>pp</w:t>
      </w:r>
      <w:r w:rsidRPr="00AB0C77">
        <w:rPr>
          <w:i/>
          <w:iCs/>
          <w:lang w:val="en-GB"/>
        </w:rPr>
        <w:t>. 215-</w:t>
      </w:r>
      <w:r w:rsidRPr="00AB0C77">
        <w:rPr>
          <w:lang w:val="en-GB"/>
        </w:rPr>
        <w:t>.226, Willey, 2009.</w:t>
      </w:r>
      <w:r w:rsidRPr="00AB0C77">
        <w:rPr>
          <w:i/>
          <w:iCs/>
          <w:lang w:val="en-GB"/>
        </w:rPr>
        <w:t xml:space="preserve"> </w:t>
      </w:r>
    </w:p>
    <w:p w14:paraId="002CDBFB" w14:textId="1379D8FC" w:rsidR="00AB0C77" w:rsidRPr="00AB0C77" w:rsidRDefault="00AB0C77" w:rsidP="008969FB">
      <w:pPr>
        <w:pStyle w:val="IATED-References"/>
        <w:numPr>
          <w:ilvl w:val="0"/>
          <w:numId w:val="5"/>
        </w:numPr>
        <w:jc w:val="both"/>
        <w:rPr>
          <w:lang w:val="en-GB"/>
        </w:rPr>
      </w:pPr>
      <w:r>
        <w:rPr>
          <w:lang w:val="en-GB"/>
        </w:rPr>
        <w:t xml:space="preserve">E. </w:t>
      </w:r>
      <w:r w:rsidRPr="00E72B40">
        <w:rPr>
          <w:lang w:val="en-GB"/>
        </w:rPr>
        <w:t>O'Brien</w:t>
      </w:r>
      <w:r>
        <w:rPr>
          <w:lang w:val="en-GB"/>
        </w:rPr>
        <w:t xml:space="preserve">, I. </w:t>
      </w:r>
      <w:r w:rsidRPr="00E72B40">
        <w:rPr>
          <w:lang w:val="en-GB"/>
        </w:rPr>
        <w:t>Hamburg,</w:t>
      </w:r>
      <w:r>
        <w:rPr>
          <w:lang w:val="en-GB"/>
        </w:rPr>
        <w:t xml:space="preserve"> “</w:t>
      </w:r>
      <w:r w:rsidRPr="00E72B40">
        <w:rPr>
          <w:lang w:val="en-GB"/>
        </w:rPr>
        <w:t>About Training Educators to Become Drivers for Change</w:t>
      </w:r>
      <w:r>
        <w:rPr>
          <w:lang w:val="en-GB"/>
        </w:rPr>
        <w:t xml:space="preserve">”, </w:t>
      </w:r>
      <w:r w:rsidRPr="00493F63">
        <w:rPr>
          <w:i/>
          <w:iCs/>
          <w:lang w:val="en-GB"/>
        </w:rPr>
        <w:t>Digital Transformation and Disruption of Higher Education</w:t>
      </w:r>
      <w:r>
        <w:rPr>
          <w:i/>
          <w:iCs/>
          <w:lang w:val="en-GB"/>
        </w:rPr>
        <w:t xml:space="preserve">, </w:t>
      </w:r>
      <w:r w:rsidRPr="00493F63">
        <w:rPr>
          <w:i/>
          <w:iCs/>
          <w:lang w:val="en-GB"/>
        </w:rPr>
        <w:t>A.</w:t>
      </w:r>
      <w:r>
        <w:rPr>
          <w:i/>
          <w:iCs/>
          <w:lang w:val="en-GB"/>
        </w:rPr>
        <w:t xml:space="preserve"> </w:t>
      </w:r>
      <w:r w:rsidRPr="00493F63">
        <w:rPr>
          <w:lang w:val="en-GB"/>
        </w:rPr>
        <w:t>Kaplan,</w:t>
      </w:r>
      <w:r w:rsidRPr="00E72B40">
        <w:rPr>
          <w:lang w:val="en-GB"/>
        </w:rPr>
        <w:t xml:space="preserve"> (ed</w:t>
      </w:r>
      <w:r>
        <w:rPr>
          <w:lang w:val="en-GB"/>
        </w:rPr>
        <w:t>s</w:t>
      </w:r>
      <w:r w:rsidRPr="00E72B40">
        <w:rPr>
          <w:lang w:val="en-GB"/>
        </w:rPr>
        <w:t>.)</w:t>
      </w:r>
      <w:r>
        <w:rPr>
          <w:lang w:val="en-GB"/>
        </w:rPr>
        <w:t>,</w:t>
      </w:r>
      <w:r w:rsidRPr="007E1EE4">
        <w:rPr>
          <w:lang w:val="en-GB"/>
        </w:rPr>
        <w:t xml:space="preserve"> </w:t>
      </w:r>
      <w:r>
        <w:rPr>
          <w:lang w:val="en-GB"/>
        </w:rPr>
        <w:t xml:space="preserve">pp. </w:t>
      </w:r>
      <w:r w:rsidRPr="00E72B40">
        <w:rPr>
          <w:lang w:val="en-GB"/>
        </w:rPr>
        <w:t>316-332</w:t>
      </w:r>
      <w:r>
        <w:rPr>
          <w:lang w:val="en-GB"/>
        </w:rPr>
        <w:t xml:space="preserve"> </w:t>
      </w:r>
      <w:r w:rsidRPr="00E72B40">
        <w:rPr>
          <w:lang w:val="en-GB"/>
        </w:rPr>
        <w:t xml:space="preserve">Cambridge, </w:t>
      </w:r>
      <w:r>
        <w:rPr>
          <w:lang w:val="en-GB"/>
        </w:rPr>
        <w:t xml:space="preserve">Cambridge </w:t>
      </w:r>
      <w:r w:rsidRPr="00E72B40">
        <w:rPr>
          <w:lang w:val="en-GB"/>
        </w:rPr>
        <w:t>University Press &amp; Assessment</w:t>
      </w:r>
      <w:r>
        <w:rPr>
          <w:lang w:val="en-GB"/>
        </w:rPr>
        <w:t>, 2022</w:t>
      </w:r>
      <w:r w:rsidRPr="00FC5AE7">
        <w:t>A</w:t>
      </w:r>
      <w:r>
        <w:t>.</w:t>
      </w:r>
    </w:p>
    <w:p w14:paraId="27409895" w14:textId="77777777" w:rsidR="00AB0C77" w:rsidRPr="009138EA" w:rsidRDefault="00AB0C77" w:rsidP="008969FB">
      <w:pPr>
        <w:pStyle w:val="IATED-References"/>
        <w:numPr>
          <w:ilvl w:val="0"/>
          <w:numId w:val="5"/>
        </w:numPr>
        <w:jc w:val="both"/>
        <w:rPr>
          <w:lang w:val="en-GB"/>
        </w:rPr>
      </w:pPr>
      <w:r>
        <w:rPr>
          <w:lang w:val="en"/>
        </w:rPr>
        <w:t xml:space="preserve">M. </w:t>
      </w:r>
      <w:r w:rsidRPr="00FC66A1">
        <w:rPr>
          <w:lang w:val="en"/>
        </w:rPr>
        <w:t>Rouse</w:t>
      </w:r>
      <w:r>
        <w:rPr>
          <w:lang w:val="en"/>
        </w:rPr>
        <w:t>,</w:t>
      </w:r>
      <w:r w:rsidRPr="00FC66A1">
        <w:rPr>
          <w:lang w:val="en"/>
        </w:rPr>
        <w:t xml:space="preserve"> </w:t>
      </w:r>
      <w:r>
        <w:rPr>
          <w:lang w:val="en"/>
        </w:rPr>
        <w:t>“</w:t>
      </w:r>
      <w:r w:rsidRPr="00FC66A1">
        <w:rPr>
          <w:lang w:val="en"/>
        </w:rPr>
        <w:t>Best Practices for Securing Remote Workers</w:t>
      </w:r>
      <w:r>
        <w:rPr>
          <w:lang w:val="en"/>
        </w:rPr>
        <w:t>”</w:t>
      </w:r>
      <w:r w:rsidRPr="00FC66A1">
        <w:rPr>
          <w:lang w:val="en"/>
        </w:rPr>
        <w:t xml:space="preserve">. </w:t>
      </w:r>
      <w:r w:rsidRPr="00653976">
        <w:rPr>
          <w:i/>
          <w:iCs/>
          <w:lang w:val="en"/>
        </w:rPr>
        <w:t>Security Boulevard</w:t>
      </w:r>
      <w:r>
        <w:rPr>
          <w:lang w:val="en"/>
        </w:rPr>
        <w:t>, 2022</w:t>
      </w:r>
      <w:r w:rsidRPr="00FC66A1">
        <w:rPr>
          <w:lang w:val="en"/>
        </w:rPr>
        <w:t>.</w:t>
      </w:r>
      <w:r>
        <w:rPr>
          <w:lang w:val="en"/>
        </w:rPr>
        <w:t xml:space="preserve"> </w:t>
      </w:r>
      <w:r w:rsidRPr="00FC66A1">
        <w:rPr>
          <w:lang w:val="en"/>
        </w:rPr>
        <w:t xml:space="preserve">Retrieved from </w:t>
      </w:r>
      <w:hyperlink r:id="rId20" w:history="1">
        <w:r w:rsidRPr="0017496C">
          <w:rPr>
            <w:rStyle w:val="Hyperlink"/>
            <w:lang w:val="en"/>
          </w:rPr>
          <w:t>https://securityboulevard.com/2022/01/best-practices-for-securing.-</w:t>
        </w:r>
      </w:hyperlink>
    </w:p>
    <w:p w14:paraId="240EB385" w14:textId="347AC98B" w:rsidR="00AB0C77" w:rsidRPr="00FC66A1" w:rsidRDefault="00AB0C77" w:rsidP="008969FB">
      <w:pPr>
        <w:pStyle w:val="IATED-References"/>
        <w:numPr>
          <w:ilvl w:val="0"/>
          <w:numId w:val="5"/>
        </w:numPr>
        <w:jc w:val="both"/>
        <w:rPr>
          <w:lang w:val="en"/>
        </w:rPr>
      </w:pPr>
      <w:r w:rsidRPr="007C21B5">
        <w:rPr>
          <w:lang w:val="en"/>
        </w:rPr>
        <w:t>A. Skov</w:t>
      </w:r>
      <w:r>
        <w:rPr>
          <w:lang w:val="en"/>
        </w:rPr>
        <w:t>,</w:t>
      </w:r>
      <w:r w:rsidRPr="007C21B5">
        <w:rPr>
          <w:lang w:val="en"/>
        </w:rPr>
        <w:t xml:space="preserve"> “What is Digital Competence?”, 2018, Retrieved from https://digitalecompetencer.dk</w:t>
      </w:r>
    </w:p>
    <w:p w14:paraId="2AB484B5" w14:textId="2AFAFD75" w:rsidR="00AB0C77" w:rsidRDefault="009C7F62" w:rsidP="008969FB">
      <w:pPr>
        <w:pStyle w:val="IATED-References"/>
        <w:numPr>
          <w:ilvl w:val="0"/>
          <w:numId w:val="5"/>
        </w:numPr>
        <w:jc w:val="both"/>
        <w:rPr>
          <w:lang w:val="en-GB"/>
        </w:rPr>
      </w:pPr>
      <w:r w:rsidRPr="007C21B5">
        <w:rPr>
          <w:lang w:val="en-GB"/>
        </w:rPr>
        <w:t xml:space="preserve">I. Hamburg, D. Sommer, </w:t>
      </w:r>
      <w:r>
        <w:rPr>
          <w:lang w:val="en-GB"/>
        </w:rPr>
        <w:t>“</w:t>
      </w:r>
      <w:r w:rsidRPr="00BD3C9B">
        <w:rPr>
          <w:lang w:val="en-GB"/>
        </w:rPr>
        <w:t>The Role of Cybersecurity Educational Frameworks on the Improvement of Cybersecurity Awareness</w:t>
      </w:r>
      <w:r>
        <w:rPr>
          <w:lang w:val="en-GB"/>
        </w:rPr>
        <w:t>”</w:t>
      </w:r>
      <w:r w:rsidRPr="00BD3C9B">
        <w:rPr>
          <w:lang w:val="en-GB"/>
        </w:rPr>
        <w:t xml:space="preserve">. </w:t>
      </w:r>
      <w:r w:rsidRPr="00BD3C9B">
        <w:rPr>
          <w:i/>
          <w:iCs/>
          <w:lang w:val="en-GB"/>
        </w:rPr>
        <w:t xml:space="preserve">Social &amp; Economic Studies within the Framework of </w:t>
      </w:r>
      <w:r w:rsidRPr="00BD3C9B">
        <w:rPr>
          <w:i/>
          <w:iCs/>
          <w:lang w:val="en-GB"/>
        </w:rPr>
        <w:lastRenderedPageBreak/>
        <w:t>Emerging Global Developments</w:t>
      </w:r>
      <w:r>
        <w:rPr>
          <w:i/>
          <w:iCs/>
          <w:lang w:val="en-GB"/>
        </w:rPr>
        <w:t>,</w:t>
      </w:r>
      <w:r w:rsidRPr="006B419D">
        <w:rPr>
          <w:lang w:val="en-GB"/>
        </w:rPr>
        <w:t xml:space="preserve"> Cebeci, K. &amp; Kaya, M.V. (eds.), </w:t>
      </w:r>
      <w:r>
        <w:rPr>
          <w:lang w:val="en-GB"/>
        </w:rPr>
        <w:t>pp.157-168</w:t>
      </w:r>
      <w:r w:rsidRPr="006B419D">
        <w:rPr>
          <w:lang w:val="en-GB"/>
        </w:rPr>
        <w:t xml:space="preserve">. Berlin - </w:t>
      </w:r>
      <w:proofErr w:type="spellStart"/>
      <w:r w:rsidRPr="006B419D">
        <w:rPr>
          <w:lang w:val="en-GB"/>
        </w:rPr>
        <w:t>Bruxelles</w:t>
      </w:r>
      <w:proofErr w:type="spellEnd"/>
      <w:r w:rsidRPr="006B419D">
        <w:rPr>
          <w:lang w:val="en-GB"/>
        </w:rPr>
        <w:t xml:space="preserve"> - Chennai - Lausanne - New York - Oxford: Peter Lang</w:t>
      </w:r>
      <w:r>
        <w:rPr>
          <w:lang w:val="en-GB"/>
        </w:rPr>
        <w:t>, 2024</w:t>
      </w:r>
    </w:p>
    <w:p w14:paraId="6C838E68" w14:textId="79C718BD" w:rsidR="00C72E13" w:rsidRDefault="00C72E13" w:rsidP="008969FB">
      <w:pPr>
        <w:pStyle w:val="IATED-References"/>
        <w:numPr>
          <w:ilvl w:val="0"/>
          <w:numId w:val="5"/>
        </w:numPr>
        <w:jc w:val="both"/>
        <w:rPr>
          <w:rStyle w:val="Hyperlink"/>
          <w:lang w:val="en-GB"/>
        </w:rPr>
      </w:pPr>
      <w:r w:rsidRPr="00503395">
        <w:rPr>
          <w:lang w:val="en-GB"/>
        </w:rPr>
        <w:t xml:space="preserve">HR Insight, </w:t>
      </w:r>
      <w:proofErr w:type="spellStart"/>
      <w:r w:rsidRPr="00180B16">
        <w:rPr>
          <w:i/>
          <w:iCs/>
          <w:lang w:val="en-GB"/>
        </w:rPr>
        <w:t>Shiftee</w:t>
      </w:r>
      <w:proofErr w:type="spellEnd"/>
      <w:r w:rsidRPr="00503395">
        <w:rPr>
          <w:lang w:val="en-GB"/>
        </w:rPr>
        <w:t xml:space="preserve">, 2023, Retrieved from </w:t>
      </w:r>
      <w:hyperlink r:id="rId21" w:history="1">
        <w:r w:rsidRPr="00503395">
          <w:rPr>
            <w:rStyle w:val="Hyperlink"/>
            <w:lang w:val="en-GB"/>
          </w:rPr>
          <w:t>https://shiftee.io/en/blog/article/flexibleWorking</w:t>
        </w:r>
      </w:hyperlink>
      <w:r>
        <w:rPr>
          <w:rStyle w:val="Hyperlink"/>
          <w:lang w:val="en-GB"/>
        </w:rPr>
        <w:t>.</w:t>
      </w:r>
    </w:p>
    <w:p w14:paraId="1C35DFBE" w14:textId="772C3B36" w:rsidR="00C72E13" w:rsidRDefault="00C72E13" w:rsidP="008969FB">
      <w:pPr>
        <w:pStyle w:val="IATED-References"/>
        <w:numPr>
          <w:ilvl w:val="0"/>
          <w:numId w:val="5"/>
        </w:numPr>
        <w:jc w:val="both"/>
        <w:rPr>
          <w:rStyle w:val="Hyperlink"/>
          <w:lang w:val="en-GB"/>
        </w:rPr>
      </w:pPr>
      <w:r>
        <w:rPr>
          <w:lang w:val="en-GB"/>
        </w:rPr>
        <w:t xml:space="preserve">Retrieved from </w:t>
      </w:r>
      <w:hyperlink r:id="rId22" w:history="1">
        <w:r w:rsidRPr="00FC66A1">
          <w:rPr>
            <w:rStyle w:val="Hyperlink"/>
            <w:lang w:val="en-GB"/>
          </w:rPr>
          <w:t>https://gxait.com/business-technology/leveraging-technology-for-remote-work-a-guide-for-smes/</w:t>
        </w:r>
      </w:hyperlink>
    </w:p>
    <w:p w14:paraId="6B4E7E27" w14:textId="77777777" w:rsidR="00757E96" w:rsidRPr="00FC66A1" w:rsidRDefault="00757E96" w:rsidP="008969FB">
      <w:pPr>
        <w:pStyle w:val="IATED-References"/>
        <w:numPr>
          <w:ilvl w:val="0"/>
          <w:numId w:val="5"/>
        </w:numPr>
        <w:jc w:val="both"/>
        <w:rPr>
          <w:lang w:val="en-GB"/>
        </w:rPr>
      </w:pPr>
      <w:r>
        <w:rPr>
          <w:lang w:val="en-GB"/>
        </w:rPr>
        <w:t xml:space="preserve">A. </w:t>
      </w:r>
      <w:r w:rsidRPr="00FC66A1">
        <w:rPr>
          <w:lang w:val="en-GB"/>
        </w:rPr>
        <w:t xml:space="preserve">Sharma, </w:t>
      </w:r>
      <w:r>
        <w:rPr>
          <w:lang w:val="en-GB"/>
        </w:rPr>
        <w:t xml:space="preserve">S. </w:t>
      </w:r>
      <w:r w:rsidRPr="00FC66A1">
        <w:rPr>
          <w:lang w:val="en-GB"/>
        </w:rPr>
        <w:t xml:space="preserve">Singh, </w:t>
      </w:r>
      <w:r>
        <w:rPr>
          <w:lang w:val="en-GB"/>
        </w:rPr>
        <w:t xml:space="preserve">D. </w:t>
      </w:r>
      <w:r w:rsidRPr="00FC66A1">
        <w:rPr>
          <w:lang w:val="en-GB"/>
        </w:rPr>
        <w:t xml:space="preserve">Goyal, </w:t>
      </w:r>
      <w:r>
        <w:rPr>
          <w:lang w:val="en-GB"/>
        </w:rPr>
        <w:t>“</w:t>
      </w:r>
      <w:r w:rsidRPr="00FC66A1">
        <w:rPr>
          <w:lang w:val="en-GB"/>
        </w:rPr>
        <w:t>Emerging Trends in Cyber-security</w:t>
      </w:r>
      <w:r>
        <w:rPr>
          <w:lang w:val="en-GB"/>
        </w:rPr>
        <w:t>”</w:t>
      </w:r>
      <w:r w:rsidRPr="00FC66A1">
        <w:rPr>
          <w:lang w:val="en-GB"/>
        </w:rPr>
        <w:t xml:space="preserve">. </w:t>
      </w:r>
      <w:r w:rsidRPr="007C7BE8">
        <w:rPr>
          <w:i/>
          <w:iCs/>
          <w:lang w:val="en-GB"/>
        </w:rPr>
        <w:t>Cyber-security-Foundations, Paradigms and Applications</w:t>
      </w:r>
      <w:r>
        <w:rPr>
          <w:lang w:val="en-GB"/>
        </w:rPr>
        <w:t xml:space="preserve">, </w:t>
      </w:r>
      <w:r w:rsidRPr="00FC66A1">
        <w:rPr>
          <w:lang w:val="en-GB"/>
        </w:rPr>
        <w:t>pp. 3-21. Springer</w:t>
      </w:r>
      <w:r>
        <w:rPr>
          <w:lang w:val="en-GB"/>
        </w:rPr>
        <w:t>,2021</w:t>
      </w:r>
      <w:r w:rsidRPr="00FC66A1">
        <w:rPr>
          <w:lang w:val="en-GB"/>
        </w:rPr>
        <w:t>.</w:t>
      </w:r>
    </w:p>
    <w:p w14:paraId="58EC802C" w14:textId="75EB5B4B" w:rsidR="00757E96" w:rsidRDefault="00757E96" w:rsidP="008969FB">
      <w:pPr>
        <w:pStyle w:val="IATED-References"/>
        <w:numPr>
          <w:ilvl w:val="0"/>
          <w:numId w:val="5"/>
        </w:numPr>
        <w:jc w:val="both"/>
        <w:rPr>
          <w:lang w:val="en-GB"/>
        </w:rPr>
      </w:pPr>
      <w:r w:rsidRPr="00FC66A1">
        <w:rPr>
          <w:lang w:val="en-GB"/>
        </w:rPr>
        <w:t xml:space="preserve">S. Nasiri, M. </w:t>
      </w:r>
      <w:proofErr w:type="spellStart"/>
      <w:r w:rsidRPr="00FC66A1">
        <w:rPr>
          <w:lang w:val="en-GB"/>
        </w:rPr>
        <w:t>Tahghighi</w:t>
      </w:r>
      <w:proofErr w:type="spellEnd"/>
      <w:r>
        <w:rPr>
          <w:lang w:val="en-GB"/>
        </w:rPr>
        <w:t xml:space="preserve"> </w:t>
      </w:r>
      <w:proofErr w:type="spellStart"/>
      <w:r w:rsidRPr="00FC66A1">
        <w:rPr>
          <w:lang w:val="en-GB"/>
        </w:rPr>
        <w:t>Sharabian</w:t>
      </w:r>
      <w:proofErr w:type="spellEnd"/>
      <w:r w:rsidRPr="00FC66A1">
        <w:rPr>
          <w:lang w:val="en-GB"/>
        </w:rPr>
        <w:t xml:space="preserve">, M. </w:t>
      </w:r>
      <w:proofErr w:type="spellStart"/>
      <w:r w:rsidRPr="00FC66A1">
        <w:rPr>
          <w:lang w:val="en-GB"/>
        </w:rPr>
        <w:t>Aajami</w:t>
      </w:r>
      <w:proofErr w:type="spellEnd"/>
      <w:r w:rsidRPr="00FC66A1">
        <w:rPr>
          <w:lang w:val="en-GB"/>
        </w:rPr>
        <w:t xml:space="preserve">, "Using Combined One-Time Password for </w:t>
      </w:r>
      <w:r>
        <w:rPr>
          <w:lang w:val="en-GB"/>
        </w:rPr>
        <w:t>P</w:t>
      </w:r>
      <w:r w:rsidRPr="00FC66A1">
        <w:rPr>
          <w:lang w:val="en-GB"/>
        </w:rPr>
        <w:t xml:space="preserve">revention of Phishing Attacks", </w:t>
      </w:r>
      <w:r w:rsidRPr="00FC66A1">
        <w:rPr>
          <w:i/>
          <w:iCs/>
          <w:lang w:val="en-GB"/>
        </w:rPr>
        <w:t>Engineering, Technology &amp;amp; Applied Science Research, 7</w:t>
      </w:r>
      <w:r>
        <w:rPr>
          <w:i/>
          <w:iCs/>
          <w:lang w:val="en-GB"/>
        </w:rPr>
        <w:t xml:space="preserve"> (</w:t>
      </w:r>
      <w:r w:rsidRPr="00FC66A1">
        <w:rPr>
          <w:i/>
          <w:iCs/>
          <w:lang w:val="en-GB"/>
        </w:rPr>
        <w:t>6</w:t>
      </w:r>
      <w:r>
        <w:rPr>
          <w:i/>
          <w:iCs/>
          <w:lang w:val="en-GB"/>
        </w:rPr>
        <w:t>)</w:t>
      </w:r>
      <w:r w:rsidRPr="00FC66A1">
        <w:rPr>
          <w:lang w:val="en-GB"/>
        </w:rPr>
        <w:t>, pp. 2328-2333, 2017.</w:t>
      </w:r>
    </w:p>
    <w:p w14:paraId="78F758E3" w14:textId="76CBF483" w:rsidR="00757E96" w:rsidRDefault="00757E96" w:rsidP="008969FB">
      <w:pPr>
        <w:pStyle w:val="IATED-References"/>
        <w:numPr>
          <w:ilvl w:val="0"/>
          <w:numId w:val="5"/>
        </w:numPr>
        <w:jc w:val="both"/>
        <w:rPr>
          <w:lang w:val="en-GB"/>
        </w:rPr>
      </w:pPr>
      <w:r w:rsidRPr="007C7BE8">
        <w:rPr>
          <w:lang w:val="en-GB"/>
        </w:rPr>
        <w:t xml:space="preserve">A. Dimitrenko, K. </w:t>
      </w:r>
      <w:proofErr w:type="spellStart"/>
      <w:r w:rsidRPr="007C7BE8">
        <w:rPr>
          <w:lang w:val="en-GB"/>
        </w:rPr>
        <w:t>Kostiainen</w:t>
      </w:r>
      <w:proofErr w:type="spellEnd"/>
      <w:r w:rsidRPr="007C7BE8">
        <w:rPr>
          <w:lang w:val="en-GB"/>
        </w:rPr>
        <w:t xml:space="preserve">, N. Asokan, </w:t>
      </w:r>
      <w:r>
        <w:rPr>
          <w:lang w:val="en-GB"/>
        </w:rPr>
        <w:t>“</w:t>
      </w:r>
      <w:r w:rsidRPr="007C7BE8">
        <w:rPr>
          <w:lang w:val="en-GB"/>
        </w:rPr>
        <w:t>E</w:t>
      </w:r>
      <w:r w:rsidRPr="00FC66A1">
        <w:rPr>
          <w:lang w:val="en-GB"/>
        </w:rPr>
        <w:t>nd-to-end security for remote</w:t>
      </w:r>
      <w:r>
        <w:rPr>
          <w:lang w:val="en-GB"/>
        </w:rPr>
        <w:t xml:space="preserve"> </w:t>
      </w:r>
      <w:r w:rsidRPr="00FC66A1">
        <w:rPr>
          <w:lang w:val="en-GB"/>
        </w:rPr>
        <w:t>Workers</w:t>
      </w:r>
      <w:r>
        <w:rPr>
          <w:lang w:val="en-GB"/>
        </w:rPr>
        <w:t xml:space="preserve">”, </w:t>
      </w:r>
      <w:r w:rsidRPr="007C7BE8">
        <w:rPr>
          <w:i/>
          <w:iCs/>
          <w:lang w:val="en-GB"/>
        </w:rPr>
        <w:t>Communications of the ACM, 61(4</w:t>
      </w:r>
      <w:r w:rsidRPr="00FC66A1">
        <w:rPr>
          <w:lang w:val="en-GB"/>
        </w:rPr>
        <w:t xml:space="preserve">), </w:t>
      </w:r>
      <w:r>
        <w:rPr>
          <w:lang w:val="en-GB"/>
        </w:rPr>
        <w:t xml:space="preserve">pp. </w:t>
      </w:r>
      <w:r w:rsidRPr="00FC66A1">
        <w:rPr>
          <w:lang w:val="en-GB"/>
        </w:rPr>
        <w:t>57-65</w:t>
      </w:r>
      <w:r>
        <w:rPr>
          <w:lang w:val="en-GB"/>
        </w:rPr>
        <w:t>, 2018</w:t>
      </w:r>
      <w:r w:rsidR="00746730">
        <w:rPr>
          <w:lang w:val="en-GB"/>
        </w:rPr>
        <w:t>.</w:t>
      </w:r>
    </w:p>
    <w:p w14:paraId="348B3EFA" w14:textId="46A33AE9" w:rsidR="00746730" w:rsidRPr="008C630C" w:rsidRDefault="00746730" w:rsidP="008969FB">
      <w:pPr>
        <w:pStyle w:val="IATED-References"/>
        <w:numPr>
          <w:ilvl w:val="0"/>
          <w:numId w:val="5"/>
        </w:numPr>
        <w:jc w:val="both"/>
        <w:rPr>
          <w:rStyle w:val="Hyperlink"/>
          <w:lang w:val="en-GB"/>
        </w:rPr>
      </w:pPr>
      <w:r>
        <w:rPr>
          <w:lang w:val="en-GB"/>
        </w:rPr>
        <w:t xml:space="preserve">Retrieved from </w:t>
      </w:r>
      <w:hyperlink r:id="rId23" w:history="1">
        <w:r w:rsidRPr="00605141">
          <w:rPr>
            <w:rStyle w:val="Hyperlink"/>
            <w:spacing w:val="-5"/>
            <w:kern w:val="36"/>
            <w:lang w:val="en-GB"/>
          </w:rPr>
          <w:t>https://www.</w:t>
        </w:r>
        <w:r w:rsidRPr="004933D9">
          <w:rPr>
            <w:rStyle w:val="Hyperlink"/>
            <w:spacing w:val="-5"/>
            <w:kern w:val="36"/>
            <w:lang w:val="en-GB"/>
          </w:rPr>
          <w:t>techtarget</w:t>
        </w:r>
        <w:r w:rsidRPr="00605141">
          <w:rPr>
            <w:rStyle w:val="Hyperlink"/>
            <w:spacing w:val="-5"/>
            <w:kern w:val="36"/>
            <w:lang w:val="en-GB"/>
          </w:rPr>
          <w:t>.com/searchsecurity/tip/Remote-work-cybersecurity-12-risks-and-how-to-prevent-them</w:t>
        </w:r>
      </w:hyperlink>
      <w:r w:rsidRPr="00605141">
        <w:rPr>
          <w:rStyle w:val="Hyperlink"/>
          <w:spacing w:val="-5"/>
          <w:kern w:val="36"/>
          <w:lang w:val="en-GB"/>
        </w:rPr>
        <w:t>.</w:t>
      </w:r>
    </w:p>
    <w:p w14:paraId="0F509709" w14:textId="04D33A07" w:rsidR="008C630C" w:rsidRPr="00925021" w:rsidRDefault="00FE3255" w:rsidP="008969FB">
      <w:pPr>
        <w:pStyle w:val="IATED-References"/>
        <w:numPr>
          <w:ilvl w:val="0"/>
          <w:numId w:val="5"/>
        </w:numPr>
        <w:jc w:val="both"/>
        <w:rPr>
          <w:rStyle w:val="Hyperlink"/>
          <w:lang w:val="en-GB"/>
        </w:rPr>
      </w:pPr>
      <w:r>
        <w:rPr>
          <w:lang w:val="en-GB"/>
        </w:rPr>
        <w:t xml:space="preserve">I. </w:t>
      </w:r>
      <w:r w:rsidRPr="00FC66A1">
        <w:rPr>
          <w:lang w:val="en-GB"/>
        </w:rPr>
        <w:t>Hamburg</w:t>
      </w:r>
      <w:r>
        <w:rPr>
          <w:lang w:val="en-GB"/>
        </w:rPr>
        <w:t>, “</w:t>
      </w:r>
      <w:r w:rsidRPr="00FC66A1">
        <w:rPr>
          <w:lang w:val="en-GB"/>
        </w:rPr>
        <w:t>Interdisciplinary, AI-based cybersecurity awareness training in SMEs</w:t>
      </w:r>
      <w:r>
        <w:rPr>
          <w:lang w:val="en-GB"/>
        </w:rPr>
        <w:t xml:space="preserve">”, </w:t>
      </w:r>
      <w:r w:rsidRPr="00FC66A1">
        <w:rPr>
          <w:lang w:val="en-GB"/>
        </w:rPr>
        <w:t>IATED</w:t>
      </w:r>
      <w:r w:rsidRPr="000A20EB">
        <w:rPr>
          <w:i/>
          <w:iCs/>
          <w:lang w:val="en-GB"/>
        </w:rPr>
        <w:t>, INTED2024 Proceedings. 18th International Technology, Education and Development Conference Valencia, Spain</w:t>
      </w:r>
      <w:r>
        <w:rPr>
          <w:i/>
          <w:iCs/>
          <w:lang w:val="en-GB"/>
        </w:rPr>
        <w:t xml:space="preserve">, </w:t>
      </w:r>
      <w:r w:rsidRPr="000A20EB">
        <w:rPr>
          <w:lang w:val="en-GB"/>
        </w:rPr>
        <w:t>pp. 657-661. </w:t>
      </w:r>
      <w:proofErr w:type="spellStart"/>
      <w:r w:rsidRPr="00672E24">
        <w:rPr>
          <w:lang w:val="de-DE"/>
        </w:rPr>
        <w:t>Retrieved</w:t>
      </w:r>
      <w:proofErr w:type="spellEnd"/>
      <w:r w:rsidRPr="00672E24">
        <w:rPr>
          <w:lang w:val="de-DE"/>
        </w:rPr>
        <w:t xml:space="preserve"> </w:t>
      </w:r>
      <w:proofErr w:type="spellStart"/>
      <w:r w:rsidRPr="00672E24">
        <w:rPr>
          <w:lang w:val="de-DE"/>
        </w:rPr>
        <w:t>from</w:t>
      </w:r>
      <w:proofErr w:type="spellEnd"/>
      <w:r w:rsidRPr="00672E24">
        <w:rPr>
          <w:lang w:val="de-DE"/>
        </w:rPr>
        <w:t xml:space="preserve"> </w:t>
      </w:r>
      <w:hyperlink r:id="rId24" w:history="1">
        <w:r w:rsidRPr="00080A3D">
          <w:rPr>
            <w:rStyle w:val="Hyperlink"/>
            <w:lang w:val="de-DE"/>
          </w:rPr>
          <w:t>https://10.21125/inted.2024</w:t>
        </w:r>
      </w:hyperlink>
      <w:r w:rsidR="00925021">
        <w:rPr>
          <w:rStyle w:val="Hyperlink"/>
          <w:lang w:val="de-DE"/>
        </w:rPr>
        <w:t>.</w:t>
      </w:r>
    </w:p>
    <w:p w14:paraId="790094F6" w14:textId="0CE89FB5" w:rsidR="00925021" w:rsidRPr="00925021" w:rsidRDefault="00925021" w:rsidP="008969FB">
      <w:pPr>
        <w:pStyle w:val="IATED-References"/>
        <w:numPr>
          <w:ilvl w:val="0"/>
          <w:numId w:val="5"/>
        </w:numPr>
        <w:jc w:val="both"/>
        <w:rPr>
          <w:lang w:val="en-GB"/>
        </w:rPr>
      </w:pPr>
      <w:r w:rsidRPr="00FC66A1">
        <w:rPr>
          <w:lang w:val="de-DE"/>
        </w:rPr>
        <w:t xml:space="preserve">I. Hamburg, D. Sommer, </w:t>
      </w:r>
      <w:r>
        <w:rPr>
          <w:lang w:val="de-DE"/>
        </w:rPr>
        <w:t>„</w:t>
      </w:r>
      <w:r w:rsidRPr="00FC66A1">
        <w:rPr>
          <w:lang w:val="de-DE"/>
        </w:rPr>
        <w:t xml:space="preserve">Cyber-Sicherheitstraining für kleine und mittelständische Unternehmen - Das Erasmus+ Projekt </w:t>
      </w:r>
      <w:proofErr w:type="spellStart"/>
      <w:r w:rsidRPr="00FC66A1">
        <w:rPr>
          <w:lang w:val="de-DE"/>
        </w:rPr>
        <w:t>InCyT</w:t>
      </w:r>
      <w:proofErr w:type="spellEnd"/>
      <w:r>
        <w:rPr>
          <w:lang w:val="de-DE"/>
        </w:rPr>
        <w:t>“</w:t>
      </w:r>
      <w:r w:rsidRPr="00FC66A1">
        <w:rPr>
          <w:lang w:val="de-DE"/>
        </w:rPr>
        <w:t xml:space="preserve"> </w:t>
      </w:r>
      <w:r w:rsidRPr="00FC66A1">
        <w:rPr>
          <w:i/>
          <w:iCs/>
          <w:lang w:val="de-DE"/>
        </w:rPr>
        <w:t>Forschung Aktuell, 2022 (12).</w:t>
      </w:r>
      <w:r w:rsidRPr="00FC66A1">
        <w:rPr>
          <w:lang w:val="de-DE"/>
        </w:rPr>
        <w:t xml:space="preserve"> Gelsenkirchen: Institut Arbeit und Technik, Westfälische Hochschule Gelsenkirchen Bocholt Recklinghausen. </w:t>
      </w:r>
      <w:r w:rsidRPr="00FC66A1">
        <w:t>2022</w:t>
      </w:r>
      <w:r>
        <w:t>.</w:t>
      </w:r>
    </w:p>
    <w:p w14:paraId="325B2075" w14:textId="1FD870A2" w:rsidR="00925021" w:rsidRPr="00AB0C77" w:rsidRDefault="00925021" w:rsidP="008969FB">
      <w:pPr>
        <w:pStyle w:val="IATED-References"/>
        <w:numPr>
          <w:ilvl w:val="0"/>
          <w:numId w:val="5"/>
        </w:numPr>
        <w:jc w:val="both"/>
        <w:rPr>
          <w:lang w:val="en-GB"/>
        </w:rPr>
      </w:pPr>
      <w:r w:rsidRPr="007C21B5">
        <w:rPr>
          <w:lang w:val="en-GB"/>
        </w:rPr>
        <w:t xml:space="preserve">I Hamburg, D. Sommer, D. </w:t>
      </w:r>
      <w:r>
        <w:rPr>
          <w:lang w:val="en-GB"/>
        </w:rPr>
        <w:t>“</w:t>
      </w:r>
      <w:r w:rsidRPr="006B419D">
        <w:rPr>
          <w:lang w:val="en-GB"/>
        </w:rPr>
        <w:t>AI &amp; Cyber Security Awareness Training</w:t>
      </w:r>
      <w:r>
        <w:rPr>
          <w:lang w:val="en-GB"/>
        </w:rPr>
        <w:t>”</w:t>
      </w:r>
      <w:r w:rsidRPr="00BD3C9B">
        <w:rPr>
          <w:lang w:val="en-GB"/>
        </w:rPr>
        <w:t xml:space="preserve"> </w:t>
      </w:r>
      <w:r w:rsidRPr="00BD3C9B">
        <w:rPr>
          <w:i/>
          <w:iCs/>
          <w:lang w:val="en-GB"/>
        </w:rPr>
        <w:t>Social &amp; Economic Studies within the Framework of Emerging Global Developments</w:t>
      </w:r>
      <w:r>
        <w:rPr>
          <w:i/>
          <w:iCs/>
          <w:lang w:val="en-GB"/>
        </w:rPr>
        <w:t>,</w:t>
      </w:r>
      <w:r w:rsidRPr="006B419D">
        <w:rPr>
          <w:lang w:val="en-GB"/>
        </w:rPr>
        <w:t xml:space="preserve"> Cebeci, K. &amp; Kaya, M.V. (eds.), </w:t>
      </w:r>
      <w:r>
        <w:rPr>
          <w:lang w:val="en-GB"/>
        </w:rPr>
        <w:t>pp. 61-69</w:t>
      </w:r>
      <w:r w:rsidRPr="006B419D">
        <w:rPr>
          <w:lang w:val="en-GB"/>
        </w:rPr>
        <w:t xml:space="preserve">. Berlin - </w:t>
      </w:r>
      <w:proofErr w:type="spellStart"/>
      <w:r w:rsidRPr="006B419D">
        <w:rPr>
          <w:lang w:val="en-GB"/>
        </w:rPr>
        <w:t>Bruxelles</w:t>
      </w:r>
      <w:proofErr w:type="spellEnd"/>
      <w:r w:rsidRPr="006B419D">
        <w:rPr>
          <w:lang w:val="en-GB"/>
        </w:rPr>
        <w:t xml:space="preserve"> - Chennai - Lausanne - New York - Oxford: Peter Lang</w:t>
      </w:r>
      <w:r>
        <w:rPr>
          <w:lang w:val="en-GB"/>
        </w:rPr>
        <w:t>, 2024.</w:t>
      </w:r>
    </w:p>
    <w:p w14:paraId="6C9D2BBD" w14:textId="77777777" w:rsidR="000A3C0C" w:rsidRDefault="000A3C0C" w:rsidP="008969FB">
      <w:pPr>
        <w:pStyle w:val="IATED-References"/>
        <w:jc w:val="both"/>
        <w:rPr>
          <w:lang w:val="en-GB"/>
        </w:rPr>
      </w:pPr>
    </w:p>
    <w:p w14:paraId="00DB991A" w14:textId="77777777" w:rsidR="000A3C0C" w:rsidRDefault="000A3C0C" w:rsidP="008969FB">
      <w:pPr>
        <w:pStyle w:val="IATED-References"/>
        <w:jc w:val="both"/>
        <w:rPr>
          <w:lang w:val="en-GB"/>
        </w:rPr>
      </w:pPr>
    </w:p>
    <w:sectPr w:rsidR="000A3C0C">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2E0C1" w14:textId="77777777" w:rsidR="00797815" w:rsidRDefault="00797815" w:rsidP="00896823">
      <w:pPr>
        <w:spacing w:before="0" w:after="0"/>
      </w:pPr>
      <w:r>
        <w:separator/>
      </w:r>
    </w:p>
  </w:endnote>
  <w:endnote w:type="continuationSeparator" w:id="0">
    <w:p w14:paraId="7800D276" w14:textId="77777777" w:rsidR="00797815" w:rsidRDefault="00797815"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C2923" w14:textId="77777777" w:rsidR="00797815" w:rsidRDefault="00797815" w:rsidP="00896823">
      <w:pPr>
        <w:spacing w:before="0" w:after="0"/>
      </w:pPr>
    </w:p>
  </w:footnote>
  <w:footnote w:type="continuationSeparator" w:id="0">
    <w:p w14:paraId="6B38D7B9" w14:textId="77777777" w:rsidR="00797815" w:rsidRDefault="00797815" w:rsidP="00896823">
      <w:pPr>
        <w:spacing w:before="0" w:after="0"/>
      </w:pPr>
    </w:p>
  </w:footnote>
  <w:footnote w:type="continuationNotice" w:id="1">
    <w:p w14:paraId="12B11DCB" w14:textId="77777777" w:rsidR="00797815" w:rsidRDefault="0079781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3301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A4201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8C04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46E4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1E209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E2F68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8648CF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441B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D28D7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234AB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AE47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862"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5046AA6"/>
    <w:multiLevelType w:val="multilevel"/>
    <w:tmpl w:val="7D06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711E67"/>
    <w:multiLevelType w:val="multilevel"/>
    <w:tmpl w:val="E29056C2"/>
    <w:styleLink w:val="Listaactual1"/>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05A3A1D"/>
    <w:multiLevelType w:val="hybridMultilevel"/>
    <w:tmpl w:val="30FC8516"/>
    <w:lvl w:ilvl="0" w:tplc="B19072C2">
      <w:start w:val="1"/>
      <w:numFmt w:val="decimal"/>
      <w:lvlText w:val="[%1]"/>
      <w:lvlJc w:val="left"/>
      <w:pPr>
        <w:ind w:left="567" w:hanging="56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9C44288"/>
    <w:multiLevelType w:val="hybridMultilevel"/>
    <w:tmpl w:val="49FE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1C24BEA"/>
    <w:multiLevelType w:val="hybridMultilevel"/>
    <w:tmpl w:val="0D4C9E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2355D01"/>
    <w:multiLevelType w:val="hybridMultilevel"/>
    <w:tmpl w:val="5E48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F55206"/>
    <w:multiLevelType w:val="hybridMultilevel"/>
    <w:tmpl w:val="F87434F8"/>
    <w:lvl w:ilvl="0" w:tplc="65FE5AC8">
      <w:start w:val="1"/>
      <w:numFmt w:val="bullet"/>
      <w:pStyle w:val="Liste"/>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23C3981"/>
    <w:multiLevelType w:val="hybridMultilevel"/>
    <w:tmpl w:val="9B2C75D4"/>
    <w:lvl w:ilvl="0" w:tplc="1706C79C">
      <w:start w:val="3"/>
      <w:numFmt w:val="bullet"/>
      <w:pStyle w:val="Listenabsatz"/>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7"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34060700">
    <w:abstractNumId w:val="33"/>
  </w:num>
  <w:num w:numId="2" w16cid:durableId="426314266">
    <w:abstractNumId w:val="26"/>
  </w:num>
  <w:num w:numId="3" w16cid:durableId="357045616">
    <w:abstractNumId w:val="29"/>
  </w:num>
  <w:num w:numId="4" w16cid:durableId="1197933622">
    <w:abstractNumId w:val="14"/>
  </w:num>
  <w:num w:numId="5" w16cid:durableId="1292587996">
    <w:abstractNumId w:val="22"/>
  </w:num>
  <w:num w:numId="6" w16cid:durableId="383605315">
    <w:abstractNumId w:val="21"/>
  </w:num>
  <w:num w:numId="7" w16cid:durableId="877668760">
    <w:abstractNumId w:val="15"/>
  </w:num>
  <w:num w:numId="8" w16cid:durableId="354042531">
    <w:abstractNumId w:val="24"/>
  </w:num>
  <w:num w:numId="9" w16cid:durableId="608051737">
    <w:abstractNumId w:val="31"/>
  </w:num>
  <w:num w:numId="10" w16cid:durableId="1253929295">
    <w:abstractNumId w:val="28"/>
  </w:num>
  <w:num w:numId="11" w16cid:durableId="345601450">
    <w:abstractNumId w:val="17"/>
  </w:num>
  <w:num w:numId="12" w16cid:durableId="1352801950">
    <w:abstractNumId w:val="25"/>
  </w:num>
  <w:num w:numId="13" w16cid:durableId="1151992136">
    <w:abstractNumId w:val="12"/>
  </w:num>
  <w:num w:numId="14" w16cid:durableId="42950299">
    <w:abstractNumId w:val="19"/>
  </w:num>
  <w:num w:numId="15" w16cid:durableId="1740786439">
    <w:abstractNumId w:val="11"/>
  </w:num>
  <w:num w:numId="16" w16cid:durableId="1684087623">
    <w:abstractNumId w:val="20"/>
  </w:num>
  <w:num w:numId="17" w16cid:durableId="14241086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700425">
    <w:abstractNumId w:val="13"/>
  </w:num>
  <w:num w:numId="19" w16cid:durableId="252205896">
    <w:abstractNumId w:val="34"/>
  </w:num>
  <w:num w:numId="20" w16cid:durableId="693388115">
    <w:abstractNumId w:val="37"/>
  </w:num>
  <w:num w:numId="21" w16cid:durableId="1321500292">
    <w:abstractNumId w:val="35"/>
  </w:num>
  <w:num w:numId="22" w16cid:durableId="1826702765">
    <w:abstractNumId w:val="9"/>
  </w:num>
  <w:num w:numId="23" w16cid:durableId="1943025067">
    <w:abstractNumId w:val="4"/>
  </w:num>
  <w:num w:numId="24" w16cid:durableId="2059013678">
    <w:abstractNumId w:val="3"/>
  </w:num>
  <w:num w:numId="25" w16cid:durableId="280839712">
    <w:abstractNumId w:val="2"/>
  </w:num>
  <w:num w:numId="26" w16cid:durableId="310060225">
    <w:abstractNumId w:val="7"/>
  </w:num>
  <w:num w:numId="27" w16cid:durableId="400642358">
    <w:abstractNumId w:val="6"/>
  </w:num>
  <w:num w:numId="28" w16cid:durableId="1708026786">
    <w:abstractNumId w:val="5"/>
  </w:num>
  <w:num w:numId="29" w16cid:durableId="1509176424">
    <w:abstractNumId w:val="0"/>
  </w:num>
  <w:num w:numId="30" w16cid:durableId="2024739259">
    <w:abstractNumId w:val="1"/>
  </w:num>
  <w:num w:numId="31" w16cid:durableId="2145345087">
    <w:abstractNumId w:val="10"/>
  </w:num>
  <w:num w:numId="32" w16cid:durableId="234553681">
    <w:abstractNumId w:val="8"/>
  </w:num>
  <w:num w:numId="33" w16cid:durableId="24528147">
    <w:abstractNumId w:val="18"/>
  </w:num>
  <w:num w:numId="34" w16cid:durableId="2134902122">
    <w:abstractNumId w:val="32"/>
  </w:num>
  <w:num w:numId="35" w16cid:durableId="1581981239">
    <w:abstractNumId w:val="27"/>
  </w:num>
  <w:num w:numId="36" w16cid:durableId="706023507">
    <w:abstractNumId w:val="36"/>
  </w:num>
  <w:num w:numId="37" w16cid:durableId="1977954119">
    <w:abstractNumId w:val="30"/>
  </w:num>
  <w:num w:numId="38" w16cid:durableId="1470588288">
    <w:abstractNumId w:val="23"/>
  </w:num>
  <w:num w:numId="39" w16cid:durableId="10087569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BC"/>
    <w:rsid w:val="00013986"/>
    <w:rsid w:val="00015A75"/>
    <w:rsid w:val="00016620"/>
    <w:rsid w:val="00021B50"/>
    <w:rsid w:val="000329E1"/>
    <w:rsid w:val="00040CB6"/>
    <w:rsid w:val="00042F07"/>
    <w:rsid w:val="00052133"/>
    <w:rsid w:val="000778BC"/>
    <w:rsid w:val="0008072C"/>
    <w:rsid w:val="00085C3C"/>
    <w:rsid w:val="000A20EB"/>
    <w:rsid w:val="000A3C0C"/>
    <w:rsid w:val="000D53D0"/>
    <w:rsid w:val="000D54D3"/>
    <w:rsid w:val="000F66DE"/>
    <w:rsid w:val="0010080A"/>
    <w:rsid w:val="00100850"/>
    <w:rsid w:val="00117BB0"/>
    <w:rsid w:val="00123AA9"/>
    <w:rsid w:val="001311BA"/>
    <w:rsid w:val="00133140"/>
    <w:rsid w:val="00133C88"/>
    <w:rsid w:val="00155DAF"/>
    <w:rsid w:val="0015774A"/>
    <w:rsid w:val="00157B9C"/>
    <w:rsid w:val="00161425"/>
    <w:rsid w:val="00180B16"/>
    <w:rsid w:val="001833E6"/>
    <w:rsid w:val="00196847"/>
    <w:rsid w:val="00197827"/>
    <w:rsid w:val="001A67B2"/>
    <w:rsid w:val="001B2C84"/>
    <w:rsid w:val="001C50E1"/>
    <w:rsid w:val="001D4B88"/>
    <w:rsid w:val="001E000E"/>
    <w:rsid w:val="0020561D"/>
    <w:rsid w:val="002072F4"/>
    <w:rsid w:val="0023325F"/>
    <w:rsid w:val="00254639"/>
    <w:rsid w:val="00255E05"/>
    <w:rsid w:val="002935BB"/>
    <w:rsid w:val="002947E6"/>
    <w:rsid w:val="0029654B"/>
    <w:rsid w:val="002A62F8"/>
    <w:rsid w:val="002A6DF2"/>
    <w:rsid w:val="002D0FA6"/>
    <w:rsid w:val="002D1701"/>
    <w:rsid w:val="002D7493"/>
    <w:rsid w:val="002D7903"/>
    <w:rsid w:val="002E2B28"/>
    <w:rsid w:val="002E5ECB"/>
    <w:rsid w:val="002E7DCF"/>
    <w:rsid w:val="0030493C"/>
    <w:rsid w:val="00321CC6"/>
    <w:rsid w:val="00332D19"/>
    <w:rsid w:val="00336408"/>
    <w:rsid w:val="003503C4"/>
    <w:rsid w:val="00397D62"/>
    <w:rsid w:val="003A2B5A"/>
    <w:rsid w:val="003A2DF0"/>
    <w:rsid w:val="003A4611"/>
    <w:rsid w:val="003A7D96"/>
    <w:rsid w:val="003B2AC2"/>
    <w:rsid w:val="003F1732"/>
    <w:rsid w:val="003F42EF"/>
    <w:rsid w:val="00400AC1"/>
    <w:rsid w:val="0040201F"/>
    <w:rsid w:val="00421047"/>
    <w:rsid w:val="00424E78"/>
    <w:rsid w:val="00466BCD"/>
    <w:rsid w:val="0048574F"/>
    <w:rsid w:val="004910CF"/>
    <w:rsid w:val="004933D9"/>
    <w:rsid w:val="004D3018"/>
    <w:rsid w:val="004D5C63"/>
    <w:rsid w:val="004E72A4"/>
    <w:rsid w:val="004E7D94"/>
    <w:rsid w:val="00503395"/>
    <w:rsid w:val="00513615"/>
    <w:rsid w:val="00514656"/>
    <w:rsid w:val="0053044E"/>
    <w:rsid w:val="0053152A"/>
    <w:rsid w:val="00537F75"/>
    <w:rsid w:val="005416CA"/>
    <w:rsid w:val="00560182"/>
    <w:rsid w:val="00566227"/>
    <w:rsid w:val="00593A92"/>
    <w:rsid w:val="005B0CFE"/>
    <w:rsid w:val="005B0D2D"/>
    <w:rsid w:val="005C49EB"/>
    <w:rsid w:val="005E1742"/>
    <w:rsid w:val="005E4354"/>
    <w:rsid w:val="005E51F4"/>
    <w:rsid w:val="005F3D12"/>
    <w:rsid w:val="006009A2"/>
    <w:rsid w:val="00605141"/>
    <w:rsid w:val="00613E55"/>
    <w:rsid w:val="00653976"/>
    <w:rsid w:val="00655AFC"/>
    <w:rsid w:val="00666FEF"/>
    <w:rsid w:val="00672111"/>
    <w:rsid w:val="00672E24"/>
    <w:rsid w:val="00683CC4"/>
    <w:rsid w:val="006C1CE6"/>
    <w:rsid w:val="006C34A2"/>
    <w:rsid w:val="006F1BE2"/>
    <w:rsid w:val="007106FC"/>
    <w:rsid w:val="00746730"/>
    <w:rsid w:val="00752D1B"/>
    <w:rsid w:val="00757E96"/>
    <w:rsid w:val="007878B6"/>
    <w:rsid w:val="00797815"/>
    <w:rsid w:val="007B2894"/>
    <w:rsid w:val="007B3068"/>
    <w:rsid w:val="007C21B5"/>
    <w:rsid w:val="007C2C4C"/>
    <w:rsid w:val="007C7BE8"/>
    <w:rsid w:val="007D1C9C"/>
    <w:rsid w:val="007F1A3A"/>
    <w:rsid w:val="008018BC"/>
    <w:rsid w:val="00822316"/>
    <w:rsid w:val="00823210"/>
    <w:rsid w:val="00844D3A"/>
    <w:rsid w:val="0087085A"/>
    <w:rsid w:val="00886D1F"/>
    <w:rsid w:val="008917D6"/>
    <w:rsid w:val="00895433"/>
    <w:rsid w:val="008958C7"/>
    <w:rsid w:val="00896823"/>
    <w:rsid w:val="008969FB"/>
    <w:rsid w:val="008C630C"/>
    <w:rsid w:val="008C73BC"/>
    <w:rsid w:val="008D1735"/>
    <w:rsid w:val="008E7C0D"/>
    <w:rsid w:val="008F4417"/>
    <w:rsid w:val="00900B75"/>
    <w:rsid w:val="009141F0"/>
    <w:rsid w:val="00922CD5"/>
    <w:rsid w:val="00925021"/>
    <w:rsid w:val="00925972"/>
    <w:rsid w:val="00943420"/>
    <w:rsid w:val="009572FC"/>
    <w:rsid w:val="00960DF7"/>
    <w:rsid w:val="0097041C"/>
    <w:rsid w:val="009755A5"/>
    <w:rsid w:val="00984C65"/>
    <w:rsid w:val="009C7F62"/>
    <w:rsid w:val="009D58D5"/>
    <w:rsid w:val="00A144D1"/>
    <w:rsid w:val="00A20015"/>
    <w:rsid w:val="00A34AAA"/>
    <w:rsid w:val="00A37D07"/>
    <w:rsid w:val="00A4236C"/>
    <w:rsid w:val="00A96BC8"/>
    <w:rsid w:val="00A96FFD"/>
    <w:rsid w:val="00AB0C77"/>
    <w:rsid w:val="00AC3807"/>
    <w:rsid w:val="00AE46A7"/>
    <w:rsid w:val="00AE4A9F"/>
    <w:rsid w:val="00B55A17"/>
    <w:rsid w:val="00B76917"/>
    <w:rsid w:val="00B804AD"/>
    <w:rsid w:val="00BB1ABE"/>
    <w:rsid w:val="00BB4C96"/>
    <w:rsid w:val="00BB5DEB"/>
    <w:rsid w:val="00BB76D1"/>
    <w:rsid w:val="00BD3F8D"/>
    <w:rsid w:val="00BF39FE"/>
    <w:rsid w:val="00C25378"/>
    <w:rsid w:val="00C363AC"/>
    <w:rsid w:val="00C41DAE"/>
    <w:rsid w:val="00C52FAF"/>
    <w:rsid w:val="00C556BA"/>
    <w:rsid w:val="00C66FCB"/>
    <w:rsid w:val="00C72E13"/>
    <w:rsid w:val="00C84B78"/>
    <w:rsid w:val="00CC24B1"/>
    <w:rsid w:val="00CD749A"/>
    <w:rsid w:val="00D02723"/>
    <w:rsid w:val="00D2351C"/>
    <w:rsid w:val="00D278F8"/>
    <w:rsid w:val="00D331A1"/>
    <w:rsid w:val="00D57BC9"/>
    <w:rsid w:val="00D70F6F"/>
    <w:rsid w:val="00D716D6"/>
    <w:rsid w:val="00D759D3"/>
    <w:rsid w:val="00D87810"/>
    <w:rsid w:val="00DC71A0"/>
    <w:rsid w:val="00DD2FC9"/>
    <w:rsid w:val="00DD3FEF"/>
    <w:rsid w:val="00DF1746"/>
    <w:rsid w:val="00DF7607"/>
    <w:rsid w:val="00E027D7"/>
    <w:rsid w:val="00E145C7"/>
    <w:rsid w:val="00E370D7"/>
    <w:rsid w:val="00E534FE"/>
    <w:rsid w:val="00E63292"/>
    <w:rsid w:val="00E854C6"/>
    <w:rsid w:val="00EA3A2C"/>
    <w:rsid w:val="00EA65F2"/>
    <w:rsid w:val="00ED6803"/>
    <w:rsid w:val="00EE5A7C"/>
    <w:rsid w:val="00EF4E50"/>
    <w:rsid w:val="00F0329A"/>
    <w:rsid w:val="00F04D18"/>
    <w:rsid w:val="00F04D96"/>
    <w:rsid w:val="00F14888"/>
    <w:rsid w:val="00F2203C"/>
    <w:rsid w:val="00F33988"/>
    <w:rsid w:val="00F47370"/>
    <w:rsid w:val="00F63FFC"/>
    <w:rsid w:val="00F64142"/>
    <w:rsid w:val="00F64DBB"/>
    <w:rsid w:val="00F80BF6"/>
    <w:rsid w:val="00F81658"/>
    <w:rsid w:val="00F916FC"/>
    <w:rsid w:val="00F9497B"/>
    <w:rsid w:val="00FA11F8"/>
    <w:rsid w:val="00FA4736"/>
    <w:rsid w:val="00FB428B"/>
    <w:rsid w:val="00FC5AE7"/>
    <w:rsid w:val="00FD0F31"/>
    <w:rsid w:val="00FD3B00"/>
    <w:rsid w:val="00FE3255"/>
    <w:rsid w:val="00FE65D1"/>
    <w:rsid w:val="00FF2032"/>
    <w:rsid w:val="00FF2A1C"/>
    <w:rsid w:val="00FF3F8C"/>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28B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IATED-Text"/>
    <w:qFormat/>
    <w:rsid w:val="00AB0C77"/>
    <w:pPr>
      <w:spacing w:before="120" w:after="120"/>
      <w:jc w:val="both"/>
    </w:pPr>
    <w:rPr>
      <w:rFonts w:ascii="Arial" w:hAnsi="Arial"/>
      <w:szCs w:val="24"/>
    </w:rPr>
  </w:style>
  <w:style w:type="paragraph" w:styleId="berschrift1">
    <w:name w:val="heading 1"/>
    <w:aliases w:val="IATED-Section"/>
    <w:next w:val="Standard"/>
    <w:link w:val="berschrift1Zchn"/>
    <w:qFormat/>
    <w:rsid w:val="005E1742"/>
    <w:pPr>
      <w:keepNext/>
      <w:numPr>
        <w:numId w:val="15"/>
      </w:numPr>
      <w:spacing w:before="360" w:after="60"/>
      <w:outlineLvl w:val="0"/>
    </w:pPr>
    <w:rPr>
      <w:rFonts w:ascii="Arial" w:hAnsi="Arial"/>
      <w:b/>
      <w:bCs/>
      <w:caps/>
      <w:kern w:val="32"/>
      <w:sz w:val="24"/>
      <w:szCs w:val="32"/>
    </w:rPr>
  </w:style>
  <w:style w:type="paragraph" w:styleId="berschrift2">
    <w:name w:val="heading 2"/>
    <w:aliases w:val="IATED-Subsection"/>
    <w:next w:val="Standard"/>
    <w:link w:val="berschrift2Zchn"/>
    <w:qFormat/>
    <w:rsid w:val="005E1742"/>
    <w:pPr>
      <w:keepNext/>
      <w:numPr>
        <w:ilvl w:val="1"/>
        <w:numId w:val="15"/>
      </w:numPr>
      <w:spacing w:before="240" w:after="60"/>
      <w:outlineLvl w:val="1"/>
    </w:pPr>
    <w:rPr>
      <w:rFonts w:ascii="Arial" w:hAnsi="Arial"/>
      <w:b/>
      <w:bCs/>
      <w:iCs/>
      <w:sz w:val="24"/>
      <w:szCs w:val="28"/>
    </w:rPr>
  </w:style>
  <w:style w:type="paragraph" w:styleId="berschrift3">
    <w:name w:val="heading 3"/>
    <w:aliases w:val="IATED-Subsubsection"/>
    <w:basedOn w:val="Standard"/>
    <w:next w:val="Standard"/>
    <w:link w:val="berschrift3Zchn"/>
    <w:qFormat/>
    <w:rsid w:val="005E1742"/>
    <w:pPr>
      <w:keepNext/>
      <w:numPr>
        <w:ilvl w:val="2"/>
        <w:numId w:val="15"/>
      </w:numPr>
      <w:spacing w:before="180" w:after="60"/>
      <w:ind w:left="720"/>
      <w:outlineLvl w:val="2"/>
    </w:pPr>
    <w:rPr>
      <w:bCs/>
      <w:i/>
      <w:sz w:val="22"/>
      <w:szCs w:val="26"/>
    </w:rPr>
  </w:style>
  <w:style w:type="paragraph" w:styleId="berschrift4">
    <w:name w:val="heading 4"/>
    <w:basedOn w:val="Standard"/>
    <w:next w:val="Standard"/>
    <w:link w:val="berschrift4Zchn"/>
    <w:qFormat/>
    <w:rsid w:val="00E534FE"/>
    <w:pPr>
      <w:keepNext/>
      <w:numPr>
        <w:ilvl w:val="3"/>
        <w:numId w:val="15"/>
      </w:numPr>
      <w:spacing w:before="240" w:after="60"/>
      <w:outlineLvl w:val="3"/>
    </w:pPr>
    <w:rPr>
      <w:bCs/>
      <w:i/>
      <w:szCs w:val="28"/>
    </w:rPr>
  </w:style>
  <w:style w:type="paragraph" w:styleId="berschrift5">
    <w:name w:val="heading 5"/>
    <w:basedOn w:val="Standard"/>
    <w:next w:val="Standard"/>
    <w:link w:val="berschrift5Zchn"/>
    <w:qFormat/>
    <w:rsid w:val="00996EF6"/>
    <w:pPr>
      <w:numPr>
        <w:ilvl w:val="4"/>
        <w:numId w:val="15"/>
      </w:numPr>
      <w:spacing w:before="240" w:after="60"/>
      <w:outlineLvl w:val="4"/>
    </w:pPr>
    <w:rPr>
      <w:rFonts w:ascii="Cambria" w:hAnsi="Cambria"/>
      <w:b/>
      <w:bCs/>
      <w:i/>
      <w:iCs/>
      <w:sz w:val="26"/>
      <w:szCs w:val="26"/>
    </w:rPr>
  </w:style>
  <w:style w:type="paragraph" w:styleId="berschrift6">
    <w:name w:val="heading 6"/>
    <w:basedOn w:val="Standard"/>
    <w:next w:val="Standard"/>
    <w:link w:val="berschrift6Zchn"/>
    <w:qFormat/>
    <w:rsid w:val="00996EF6"/>
    <w:pPr>
      <w:numPr>
        <w:ilvl w:val="5"/>
        <w:numId w:val="15"/>
      </w:numPr>
      <w:spacing w:before="240" w:after="60"/>
      <w:outlineLvl w:val="5"/>
    </w:pPr>
    <w:rPr>
      <w:rFonts w:ascii="Cambria" w:hAnsi="Cambria"/>
      <w:b/>
      <w:bCs/>
      <w:sz w:val="22"/>
      <w:szCs w:val="22"/>
    </w:rPr>
  </w:style>
  <w:style w:type="paragraph" w:styleId="berschrift7">
    <w:name w:val="heading 7"/>
    <w:basedOn w:val="Standard"/>
    <w:next w:val="Standard"/>
    <w:link w:val="berschrift7Zchn"/>
    <w:qFormat/>
    <w:rsid w:val="00996EF6"/>
    <w:pPr>
      <w:numPr>
        <w:ilvl w:val="6"/>
        <w:numId w:val="15"/>
      </w:numPr>
      <w:spacing w:before="240" w:after="60"/>
      <w:outlineLvl w:val="6"/>
    </w:pPr>
    <w:rPr>
      <w:rFonts w:ascii="Cambria" w:hAnsi="Cambria"/>
    </w:rPr>
  </w:style>
  <w:style w:type="paragraph" w:styleId="berschrift8">
    <w:name w:val="heading 8"/>
    <w:basedOn w:val="Standard"/>
    <w:next w:val="Standard"/>
    <w:link w:val="berschrift8Zchn"/>
    <w:qFormat/>
    <w:rsid w:val="00996EF6"/>
    <w:pPr>
      <w:numPr>
        <w:ilvl w:val="7"/>
        <w:numId w:val="15"/>
      </w:numPr>
      <w:spacing w:before="240" w:after="60"/>
      <w:outlineLvl w:val="7"/>
    </w:pPr>
    <w:rPr>
      <w:rFonts w:ascii="Cambria" w:hAnsi="Cambria"/>
      <w:i/>
      <w:iCs/>
    </w:rPr>
  </w:style>
  <w:style w:type="paragraph" w:styleId="berschrift9">
    <w:name w:val="heading 9"/>
    <w:basedOn w:val="Standard"/>
    <w:next w:val="Standard"/>
    <w:link w:val="berschrift9Zchn"/>
    <w:qFormat/>
    <w:rsid w:val="00996EF6"/>
    <w:pPr>
      <w:numPr>
        <w:ilvl w:val="8"/>
        <w:numId w:val="15"/>
      </w:numPr>
      <w:spacing w:before="240" w:after="60"/>
      <w:outlineLvl w:val="8"/>
    </w:pPr>
    <w:rPr>
      <w:rFonts w:ascii="Calibri" w:hAnsi="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IATED-AbstractSection"/>
    <w:basedOn w:val="Standard"/>
    <w:qFormat/>
    <w:rsid w:val="00D57BC9"/>
    <w:pPr>
      <w:spacing w:before="480"/>
      <w:jc w:val="center"/>
    </w:pPr>
    <w:rPr>
      <w:b/>
      <w:bCs/>
      <w:sz w:val="24"/>
    </w:rPr>
  </w:style>
  <w:style w:type="paragraph" w:customStyle="1" w:styleId="IATED-PaperTitle">
    <w:name w:val="IATED-Paper Title"/>
    <w:next w:val="IATED-Authors"/>
    <w:qFormat/>
    <w:rsid w:val="002E2B28"/>
    <w:pPr>
      <w:spacing w:after="240"/>
      <w:jc w:val="center"/>
    </w:pPr>
    <w:rPr>
      <w:rFonts w:ascii="Arial" w:hAnsi="Arial" w:cs="Arial"/>
      <w:b/>
      <w:bCs/>
      <w:caps/>
      <w:sz w:val="28"/>
      <w:szCs w:val="24"/>
    </w:rPr>
  </w:style>
  <w:style w:type="paragraph" w:customStyle="1" w:styleId="IATED-Authors">
    <w:name w:val="IATED-Authors"/>
    <w:basedOn w:val="Standard"/>
    <w:next w:val="IATED-Affiliation"/>
    <w:autoRedefine/>
    <w:qFormat/>
    <w:rsid w:val="0053044E"/>
    <w:pPr>
      <w:spacing w:before="0"/>
      <w:jc w:val="center"/>
    </w:pPr>
    <w:rPr>
      <w:rFonts w:cs="Arial"/>
      <w:b/>
      <w:bCs/>
      <w:sz w:val="24"/>
    </w:rPr>
  </w:style>
  <w:style w:type="paragraph" w:customStyle="1" w:styleId="IATED-Affiliation">
    <w:name w:val="IATED-Affiliation"/>
    <w:basedOn w:val="Standard"/>
    <w:qFormat/>
    <w:rsid w:val="000D53D0"/>
    <w:pPr>
      <w:spacing w:before="0" w:after="0"/>
      <w:jc w:val="center"/>
    </w:pPr>
    <w:rPr>
      <w:rFonts w:cs="Arial"/>
      <w:i/>
      <w:sz w:val="22"/>
    </w:rPr>
  </w:style>
  <w:style w:type="paragraph" w:styleId="Funotentext">
    <w:name w:val="footnote text"/>
    <w:basedOn w:val="Standard"/>
    <w:link w:val="FunotentextZchn"/>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rPr>
  </w:style>
  <w:style w:type="paragraph" w:customStyle="1" w:styleId="IATED-References">
    <w:name w:val="IATED-References"/>
    <w:basedOn w:val="Standard"/>
    <w:autoRedefine/>
    <w:qFormat/>
    <w:rsid w:val="00BB4C96"/>
    <w:pPr>
      <w:tabs>
        <w:tab w:val="left" w:pos="567"/>
      </w:tabs>
      <w:jc w:val="left"/>
    </w:pPr>
    <w:rPr>
      <w:rFonts w:cs="Arial"/>
      <w:bCs/>
    </w:rPr>
  </w:style>
  <w:style w:type="character" w:customStyle="1" w:styleId="FunotentextZchn">
    <w:name w:val="Fußnotentext Zchn"/>
    <w:link w:val="Funotentext"/>
    <w:rsid w:val="00896823"/>
    <w:rPr>
      <w:rFonts w:ascii="Arial" w:hAnsi="Arial"/>
      <w:sz w:val="16"/>
      <w:szCs w:val="24"/>
      <w:lang w:val="en-US"/>
    </w:rPr>
  </w:style>
  <w:style w:type="character" w:customStyle="1" w:styleId="berschrift2Zchn">
    <w:name w:val="Überschrift 2 Zchn"/>
    <w:aliases w:val="IATED-Subsection Zchn"/>
    <w:link w:val="berschrift2"/>
    <w:rsid w:val="005E1742"/>
    <w:rPr>
      <w:rFonts w:ascii="Arial" w:hAnsi="Arial"/>
      <w:b/>
      <w:bCs/>
      <w:iCs/>
      <w:sz w:val="24"/>
      <w:szCs w:val="28"/>
    </w:rPr>
  </w:style>
  <w:style w:type="character" w:customStyle="1" w:styleId="berschrift3Zchn">
    <w:name w:val="Überschrift 3 Zchn"/>
    <w:aliases w:val="IATED-Subsubsection Zchn"/>
    <w:link w:val="berschrift3"/>
    <w:rsid w:val="005E1742"/>
    <w:rPr>
      <w:rFonts w:ascii="Arial" w:hAnsi="Arial"/>
      <w:bCs/>
      <w:i/>
      <w:sz w:val="22"/>
      <w:szCs w:val="26"/>
    </w:rPr>
  </w:style>
  <w:style w:type="character" w:customStyle="1" w:styleId="berschrift4Zchn">
    <w:name w:val="Überschrift 4 Zchn"/>
    <w:link w:val="berschrift4"/>
    <w:rsid w:val="00E534FE"/>
    <w:rPr>
      <w:rFonts w:ascii="Arial" w:hAnsi="Arial"/>
      <w:bCs/>
      <w:i/>
      <w:szCs w:val="28"/>
      <w:lang w:val="en-US"/>
    </w:rPr>
  </w:style>
  <w:style w:type="character" w:customStyle="1" w:styleId="berschrift5Zchn">
    <w:name w:val="Überschrift 5 Zchn"/>
    <w:link w:val="berschrift5"/>
    <w:rsid w:val="00996EF6"/>
    <w:rPr>
      <w:rFonts w:ascii="Cambria" w:hAnsi="Cambria"/>
      <w:b/>
      <w:bCs/>
      <w:i/>
      <w:iCs/>
      <w:sz w:val="26"/>
      <w:szCs w:val="26"/>
      <w:lang w:val="es-ES" w:eastAsia="es-ES"/>
    </w:rPr>
  </w:style>
  <w:style w:type="character" w:customStyle="1" w:styleId="berschrift6Zchn">
    <w:name w:val="Überschrift 6 Zchn"/>
    <w:link w:val="berschrift6"/>
    <w:rsid w:val="00996EF6"/>
    <w:rPr>
      <w:rFonts w:ascii="Cambria" w:hAnsi="Cambria"/>
      <w:b/>
      <w:bCs/>
      <w:sz w:val="22"/>
      <w:szCs w:val="22"/>
      <w:lang w:val="es-ES" w:eastAsia="es-ES"/>
    </w:rPr>
  </w:style>
  <w:style w:type="character" w:customStyle="1" w:styleId="berschrift7Zchn">
    <w:name w:val="Überschrift 7 Zchn"/>
    <w:link w:val="berschrift7"/>
    <w:rsid w:val="00996EF6"/>
    <w:rPr>
      <w:rFonts w:ascii="Cambria" w:hAnsi="Cambria"/>
      <w:szCs w:val="24"/>
      <w:lang w:val="es-ES" w:eastAsia="es-ES"/>
    </w:rPr>
  </w:style>
  <w:style w:type="character" w:customStyle="1" w:styleId="berschrift8Zchn">
    <w:name w:val="Überschrift 8 Zchn"/>
    <w:link w:val="berschrift8"/>
    <w:rsid w:val="00996EF6"/>
    <w:rPr>
      <w:rFonts w:ascii="Cambria" w:hAnsi="Cambria"/>
      <w:i/>
      <w:iCs/>
      <w:szCs w:val="24"/>
      <w:lang w:val="es-ES" w:eastAsia="es-ES"/>
    </w:rPr>
  </w:style>
  <w:style w:type="character" w:customStyle="1" w:styleId="berschrift9Zchn">
    <w:name w:val="Überschrift 9 Zchn"/>
    <w:link w:val="berschrift9"/>
    <w:rsid w:val="00996EF6"/>
    <w:rPr>
      <w:rFonts w:ascii="Calibri" w:hAnsi="Calibri"/>
      <w:sz w:val="22"/>
      <w:szCs w:val="22"/>
      <w:lang w:val="es-ES" w:eastAsia="es-ES"/>
    </w:rPr>
  </w:style>
  <w:style w:type="character" w:customStyle="1" w:styleId="berschrift1Zchn">
    <w:name w:val="Überschrift 1 Zchn"/>
    <w:aliases w:val="IATED-Section Zchn"/>
    <w:link w:val="berschrift1"/>
    <w:rsid w:val="005E1742"/>
    <w:rPr>
      <w:rFonts w:ascii="Arial" w:hAnsi="Arial"/>
      <w:b/>
      <w:bCs/>
      <w:caps/>
      <w:kern w:val="32"/>
      <w:sz w:val="24"/>
      <w:szCs w:val="32"/>
    </w:rPr>
  </w:style>
  <w:style w:type="table" w:customStyle="1" w:styleId="IATED-TableStyle">
    <w:name w:val="IATED-TableStyle"/>
    <w:basedOn w:val="NormaleTabelle"/>
    <w:uiPriority w:val="99"/>
    <w:rsid w:val="0008072C"/>
    <w:pPr>
      <w:spacing w:before="80" w:after="40"/>
      <w:jc w:val="center"/>
    </w:pPr>
    <w:rPr>
      <w:rFonts w:ascii="Arial" w:hAnsi="Arial"/>
      <w:sz w:val="19"/>
    </w:rPr>
    <w:tblPr>
      <w:jc w:val="center"/>
      <w:tblBorders>
        <w:top w:val="double" w:sz="4" w:space="0" w:color="auto"/>
        <w:bottom w:val="double" w:sz="4" w:space="0" w:color="auto"/>
        <w:insideH w:val="single" w:sz="4" w:space="0" w:color="auto"/>
        <w:insideV w:val="single" w:sz="4" w:space="0" w:color="auto"/>
      </w:tblBorders>
    </w:tblPr>
    <w:trPr>
      <w:jc w:val="center"/>
    </w:trPr>
    <w:tblStylePr w:type="firstRow">
      <w:rPr>
        <w:rFonts w:ascii="Arial" w:hAnsi="Arial"/>
        <w:b/>
        <w:i/>
        <w:color w:val="46505A"/>
        <w:sz w:val="19"/>
      </w:rPr>
      <w:tblPr/>
      <w:tcPr>
        <w:tcBorders>
          <w:top w:val="double" w:sz="4" w:space="0" w:color="auto"/>
          <w:left w:val="nil"/>
          <w:bottom w:val="single" w:sz="4" w:space="0" w:color="auto"/>
          <w:right w:val="nil"/>
          <w:insideH w:val="nil"/>
          <w:insideV w:val="single" w:sz="4" w:space="0" w:color="auto"/>
          <w:tl2br w:val="nil"/>
          <w:tr2bl w:val="nil"/>
        </w:tcBorders>
      </w:tcPr>
    </w:tblStylePr>
    <w:tblStylePr w:type="firstCol">
      <w:pPr>
        <w:jc w:val="left"/>
      </w:pPr>
      <w:rPr>
        <w:rFonts w:ascii="Arial" w:hAnsi="Arial"/>
      </w:rPr>
    </w:tblStylePr>
  </w:style>
  <w:style w:type="character" w:styleId="Funotenzeichen">
    <w:name w:val="footnote reference"/>
    <w:rsid w:val="00E534FE"/>
    <w:rPr>
      <w:rFonts w:ascii="Arial" w:hAnsi="Arial"/>
      <w:noProof w:val="0"/>
      <w:vertAlign w:val="superscript"/>
      <w:lang w:val="en-US"/>
    </w:rPr>
  </w:style>
  <w:style w:type="table" w:styleId="Tabellenraster">
    <w:name w:val="Table Grid"/>
    <w:basedOn w:val="NormaleTabelle"/>
    <w:rsid w:val="00FD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IATED Figures and Tables"/>
    <w:basedOn w:val="Standard"/>
    <w:next w:val="Standard"/>
    <w:rsid w:val="00BB5DEB"/>
    <w:pPr>
      <w:jc w:val="center"/>
    </w:pPr>
    <w:rPr>
      <w:bCs/>
      <w:i/>
      <w:szCs w:val="20"/>
    </w:rPr>
  </w:style>
  <w:style w:type="paragraph" w:customStyle="1" w:styleId="IATED-CaptionTables">
    <w:name w:val="IATED-CaptionTables"/>
    <w:basedOn w:val="Standard"/>
    <w:next w:val="Standard"/>
    <w:qFormat/>
    <w:rsid w:val="002E2B28"/>
    <w:pPr>
      <w:keepNext/>
      <w:tabs>
        <w:tab w:val="left" w:pos="851"/>
      </w:tabs>
      <w:spacing w:before="300"/>
      <w:jc w:val="center"/>
    </w:pPr>
    <w:rPr>
      <w:i/>
      <w:color w:val="232D37"/>
      <w:sz w:val="19"/>
      <w:szCs w:val="19"/>
      <w:lang w:val="en-GB"/>
    </w:rPr>
  </w:style>
  <w:style w:type="paragraph" w:customStyle="1" w:styleId="IATED-CaptionFigures">
    <w:name w:val="IATED-CaptionFigures"/>
    <w:basedOn w:val="Standard"/>
    <w:next w:val="Standard"/>
    <w:qFormat/>
    <w:rsid w:val="002E2B28"/>
    <w:pPr>
      <w:tabs>
        <w:tab w:val="center" w:pos="2268"/>
        <w:tab w:val="center" w:pos="6804"/>
      </w:tabs>
      <w:spacing w:before="60" w:after="280"/>
      <w:jc w:val="center"/>
    </w:pPr>
    <w:rPr>
      <w:i/>
      <w:color w:val="2D3C4B"/>
      <w:sz w:val="19"/>
      <w:szCs w:val="19"/>
      <w:lang w:val="en-GB"/>
    </w:rPr>
  </w:style>
  <w:style w:type="character" w:styleId="Hyperlink">
    <w:name w:val="Hyperlink"/>
    <w:basedOn w:val="Absatz-Standardschriftart"/>
    <w:rsid w:val="00EA65F2"/>
    <w:rPr>
      <w:rFonts w:ascii="Arial" w:hAnsi="Arial"/>
      <w:color w:val="auto"/>
      <w:u w:val="none"/>
    </w:rPr>
  </w:style>
  <w:style w:type="character" w:styleId="BesuchterLink">
    <w:name w:val="FollowedHyperlink"/>
    <w:basedOn w:val="Absatz-Standardschriftart"/>
    <w:rsid w:val="00EA65F2"/>
    <w:rPr>
      <w:rFonts w:ascii="Arial" w:hAnsi="Arial"/>
      <w:color w:val="auto"/>
      <w:u w:val="none"/>
    </w:rPr>
  </w:style>
  <w:style w:type="paragraph" w:styleId="Liste">
    <w:name w:val="List"/>
    <w:basedOn w:val="Standard"/>
    <w:rsid w:val="00D716D6"/>
    <w:pPr>
      <w:numPr>
        <w:numId w:val="34"/>
      </w:numPr>
      <w:spacing w:before="60" w:after="60"/>
    </w:pPr>
  </w:style>
  <w:style w:type="paragraph" w:customStyle="1" w:styleId="IATED-ACKREFERENCES">
    <w:name w:val="IATED-ACK &amp; REFERENCES"/>
    <w:basedOn w:val="Standard"/>
    <w:qFormat/>
    <w:rsid w:val="00F64142"/>
    <w:pPr>
      <w:keepNext/>
      <w:spacing w:before="360" w:after="60"/>
    </w:pPr>
    <w:rPr>
      <w:b/>
      <w:bCs/>
      <w:caps/>
      <w:sz w:val="24"/>
    </w:rPr>
  </w:style>
  <w:style w:type="paragraph" w:customStyle="1" w:styleId="IATED-TableContent">
    <w:name w:val="IATED-TableContent"/>
    <w:basedOn w:val="Standard"/>
    <w:qFormat/>
    <w:rsid w:val="00C363AC"/>
    <w:pPr>
      <w:spacing w:before="80" w:after="40"/>
      <w:ind w:left="-40" w:right="-68"/>
      <w:jc w:val="center"/>
    </w:pPr>
    <w:rPr>
      <w:spacing w:val="-2"/>
      <w:sz w:val="19"/>
      <w:szCs w:val="19"/>
      <w:lang w:val="en-GB"/>
    </w:rPr>
  </w:style>
  <w:style w:type="paragraph" w:customStyle="1" w:styleId="IATED-TableHeader">
    <w:name w:val="IATED-TableHeader"/>
    <w:basedOn w:val="Standard"/>
    <w:qFormat/>
    <w:rsid w:val="002E2B28"/>
    <w:pPr>
      <w:keepNext/>
      <w:tabs>
        <w:tab w:val="left" w:pos="851"/>
      </w:tabs>
      <w:spacing w:before="80" w:after="40"/>
      <w:ind w:left="-113" w:right="-57"/>
      <w:jc w:val="center"/>
    </w:pPr>
    <w:rPr>
      <w:b/>
      <w:i/>
      <w:color w:val="46505A"/>
      <w:sz w:val="19"/>
      <w:szCs w:val="19"/>
      <w:lang w:val="en-GB"/>
    </w:rPr>
  </w:style>
  <w:style w:type="numbering" w:customStyle="1" w:styleId="Listaactual1">
    <w:name w:val="Lista actual1"/>
    <w:uiPriority w:val="99"/>
    <w:rsid w:val="00424E78"/>
    <w:pPr>
      <w:numPr>
        <w:numId w:val="33"/>
      </w:numPr>
    </w:pPr>
  </w:style>
  <w:style w:type="paragraph" w:styleId="Listenabsatz">
    <w:name w:val="List Paragraph"/>
    <w:basedOn w:val="Standard"/>
    <w:uiPriority w:val="34"/>
    <w:qFormat/>
    <w:rsid w:val="002A6DF2"/>
    <w:pPr>
      <w:numPr>
        <w:numId w:val="36"/>
      </w:numPr>
      <w:spacing w:before="60" w:after="60"/>
      <w:ind w:left="924" w:hanging="357"/>
    </w:pPr>
  </w:style>
  <w:style w:type="character" w:styleId="NichtaufgelsteErwhnung">
    <w:name w:val="Unresolved Mention"/>
    <w:basedOn w:val="Absatz-Standardschriftart"/>
    <w:uiPriority w:val="99"/>
    <w:semiHidden/>
    <w:unhideWhenUsed/>
    <w:rsid w:val="000A3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570">
      <w:bodyDiv w:val="1"/>
      <w:marLeft w:val="0"/>
      <w:marRight w:val="0"/>
      <w:marTop w:val="0"/>
      <w:marBottom w:val="0"/>
      <w:divBdr>
        <w:top w:val="none" w:sz="0" w:space="0" w:color="auto"/>
        <w:left w:val="none" w:sz="0" w:space="0" w:color="auto"/>
        <w:bottom w:val="none" w:sz="0" w:space="0" w:color="auto"/>
        <w:right w:val="none" w:sz="0" w:space="0" w:color="auto"/>
      </w:divBdr>
    </w:div>
    <w:div w:id="847907553">
      <w:bodyDiv w:val="1"/>
      <w:marLeft w:val="0"/>
      <w:marRight w:val="0"/>
      <w:marTop w:val="0"/>
      <w:marBottom w:val="0"/>
      <w:divBdr>
        <w:top w:val="none" w:sz="0" w:space="0" w:color="auto"/>
        <w:left w:val="none" w:sz="0" w:space="0" w:color="auto"/>
        <w:bottom w:val="none" w:sz="0" w:space="0" w:color="auto"/>
        <w:right w:val="none" w:sz="0" w:space="0" w:color="auto"/>
      </w:divBdr>
    </w:div>
    <w:div w:id="989480745">
      <w:bodyDiv w:val="1"/>
      <w:marLeft w:val="0"/>
      <w:marRight w:val="0"/>
      <w:marTop w:val="0"/>
      <w:marBottom w:val="0"/>
      <w:divBdr>
        <w:top w:val="none" w:sz="0" w:space="0" w:color="auto"/>
        <w:left w:val="none" w:sz="0" w:space="0" w:color="auto"/>
        <w:bottom w:val="none" w:sz="0" w:space="0" w:color="auto"/>
        <w:right w:val="none" w:sz="0" w:space="0" w:color="auto"/>
      </w:divBdr>
    </w:div>
    <w:div w:id="106163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xait.com/business-strategy/data-breaches-for-dallas-businesses-a-strategic-approach/" TargetMode="External"/><Relationship Id="rId13" Type="http://schemas.openxmlformats.org/officeDocument/2006/relationships/hyperlink" Target="https://www.techtarget.com/searchsecurity/feature/A-list-of-wireless-network-attacks" TargetMode="External"/><Relationship Id="rId18" Type="http://schemas.openxmlformats.org/officeDocument/2006/relationships/hyperlink" Target="https://gxait.com/blog/artificial-intelligence-in-cybersecurity-enhancing-defense-capabilit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hiftee.io/en/blog/article/flexibleWorking" TargetMode="External"/><Relationship Id="rId7" Type="http://schemas.openxmlformats.org/officeDocument/2006/relationships/endnotes" Target="endnotes.xml"/><Relationship Id="rId12" Type="http://schemas.openxmlformats.org/officeDocument/2006/relationships/hyperlink" Target="https://www.nationwide.com/lc/resources/cyber-resource-center/articles/social-engineering-attacks-using-generative-ai" TargetMode="External"/><Relationship Id="rId17" Type="http://schemas.openxmlformats.org/officeDocument/2006/relationships/hyperlink" Target="https://learnful.ie/articles/preparing-for-the-future-of-wor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chtarget.com/searchsecurity/tip/Top-10-UEBA-enterprise-use-cases" TargetMode="External"/><Relationship Id="rId20" Type="http://schemas.openxmlformats.org/officeDocument/2006/relationships/hyperlink" Target="https://securityboulevard.com/2022/01/best-practices-for-secu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target.com/searchsecurity/tip/Generative-AI-is-making-phishing-attacks-more-dangerous" TargetMode="External"/><Relationship Id="rId24" Type="http://schemas.openxmlformats.org/officeDocument/2006/relationships/hyperlink" Target="https://10.21125/inted.2024" TargetMode="External"/><Relationship Id="rId5" Type="http://schemas.openxmlformats.org/officeDocument/2006/relationships/webSettings" Target="webSettings.xml"/><Relationship Id="rId15" Type="http://schemas.openxmlformats.org/officeDocument/2006/relationships/hyperlink" Target="https://www.techtarget.com/searchsecurity/Data-security-guide-Everything-you-need-to-know" TargetMode="External"/><Relationship Id="rId23" Type="http://schemas.openxmlformats.org/officeDocument/2006/relationships/hyperlink" Target="https://www.techtarget.com/searchsecurity/tip/Remote-work-cybersecurity-12-risks-and-how-to-prevent-them" TargetMode="External"/><Relationship Id="rId10" Type="http://schemas.openxmlformats.org/officeDocument/2006/relationships/hyperlink" Target="https://www.techtarget.com/searchsecurity/definition/phishing" TargetMode="External"/><Relationship Id="rId19" Type="http://schemas.openxmlformats.org/officeDocument/2006/relationships/hyperlink" Target="https://www.forbes.com/sites/nicolefoss/2022/01/25/the-rise-of-remote-work-a-trend-that-here-to-stay" TargetMode="External"/><Relationship Id="rId4" Type="http://schemas.openxmlformats.org/officeDocument/2006/relationships/settings" Target="settings.xml"/><Relationship Id="rId9" Type="http://schemas.openxmlformats.org/officeDocument/2006/relationships/hyperlink" Target="https://www.techtarget.com/searchdatabackup/definition/data-protection" TargetMode="External"/><Relationship Id="rId14" Type="http://schemas.openxmlformats.org/officeDocument/2006/relationships/hyperlink" Target="https://www.techtarget.com/searchsecurity/tip/5-tips-for-building-a-cybersecurity-culture-at-your-company" TargetMode="External"/><Relationship Id="rId22" Type="http://schemas.openxmlformats.org/officeDocument/2006/relationships/hyperlink" Target="https://gxait.com/business-technology/leveraging-technology-for-remote-work-a-guide-for-s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348B-FF9C-8145-AC3C-16045C9E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3875</Words>
  <Characters>23138</Characters>
  <Application>Microsoft Office Word</Application>
  <DocSecurity>0</DocSecurity>
  <Lines>326</Lines>
  <Paragraphs>103</Paragraphs>
  <ScaleCrop>false</ScaleCrop>
  <HeadingPairs>
    <vt:vector size="6" baseType="variant">
      <vt:variant>
        <vt:lpstr>Titel</vt:lpstr>
      </vt:variant>
      <vt:variant>
        <vt:i4>1</vt:i4>
      </vt:variant>
      <vt:variant>
        <vt:lpstr>Título</vt:lpstr>
      </vt:variant>
      <vt:variant>
        <vt:i4>1</vt:i4>
      </vt:variant>
      <vt:variant>
        <vt:lpstr>Headings</vt:lpstr>
      </vt:variant>
      <vt:variant>
        <vt:i4>9</vt:i4>
      </vt:variant>
    </vt:vector>
  </HeadingPairs>
  <TitlesOfParts>
    <vt:vector size="11" baseType="lpstr">
      <vt:lpstr>IATED PAPER Template</vt:lpstr>
      <vt:lpstr>IATED PAPER Template</vt:lpstr>
      <vt:lpstr>INTRODUCTION [Arial, 12-point, bold, upper case and left alig.]</vt:lpstr>
      <vt:lpstr>METHODOLOGY</vt:lpstr>
      <vt:lpstr>RESULTS</vt:lpstr>
      <vt:lpstr>    Subsection [Arial 12, bold, left alignment and capitalize the first letter]</vt:lpstr>
      <vt:lpstr>        Sub-subsection: Guidelines for Abbreviations and Acronyms</vt:lpstr>
      <vt:lpstr>        Sub-subsection: Guidelines for Figures and Tables</vt:lpstr>
      <vt:lpstr>        Sub-subsection: Guidelines for Page numbers and Footnotes</vt:lpstr>
      <vt:lpstr>        Sub-subsection: Guidelines for References</vt:lpstr>
      <vt:lpstr>CONCLUSIONS</vt:lpstr>
    </vt:vector>
  </TitlesOfParts>
  <Manager/>
  <Company/>
  <LinksUpToDate>false</LinksUpToDate>
  <CharactersWithSpaces>26972</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2004-03-29T17:30:00Z</cp:lastPrinted>
  <dcterms:created xsi:type="dcterms:W3CDTF">2024-09-04T16:34:00Z</dcterms:created>
  <dcterms:modified xsi:type="dcterms:W3CDTF">2024-09-09T12:44:00Z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1392eaac69a994d797dddc0ecc9d7ca2e8c5dadc5c014fc6a9bb88fa1b452cae</vt:lpwstr>
  </property>
</Properties>
</file>